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C47EED" w14:textId="77777777" w:rsidR="00A706B2" w:rsidRDefault="00000000">
      <w:pPr>
        <w:spacing w:after="40"/>
        <w:jc w:val="center"/>
      </w:pPr>
      <w:r>
        <w:rPr>
          <w:b/>
          <w:sz w:val="28"/>
        </w:rPr>
        <w:t>KINGDOM PROSPERITY FELLOWSHIP</w:t>
      </w:r>
    </w:p>
    <w:p w14:paraId="77464520" w14:textId="77777777" w:rsidR="00A706B2" w:rsidRDefault="00000000">
      <w:pPr>
        <w:spacing w:after="40"/>
        <w:jc w:val="center"/>
      </w:pPr>
      <w:r>
        <w:rPr>
          <w:b/>
          <w:sz w:val="22"/>
        </w:rPr>
        <w:t>Chapter 30: Identity, Clarity &amp; Completion</w:t>
      </w:r>
    </w:p>
    <w:p w14:paraId="5DD6E6B7" w14:textId="77777777" w:rsidR="00A706B2" w:rsidRDefault="00000000">
      <w:pPr>
        <w:spacing w:after="80"/>
      </w:pPr>
      <w:r>
        <w:rPr>
          <w:b/>
        </w:rPr>
        <w:t xml:space="preserve">CORE MESSAGE: </w:t>
      </w:r>
      <w:r>
        <w:t>Prosperity is not limited to financial gain. It includes mission-complete prosperity: knowing who God called you to be, understanding the assignment, stewarding your time and resources, enduring the process, and completing what God placed in your hands.</w:t>
      </w:r>
    </w:p>
    <w:p w14:paraId="185DF1B2" w14:textId="77777777" w:rsidR="00A706B2" w:rsidRDefault="00000000">
      <w:pPr>
        <w:spacing w:after="80"/>
        <w:jc w:val="center"/>
      </w:pPr>
      <w:r>
        <w:rPr>
          <w:b/>
          <w:sz w:val="19"/>
        </w:rPr>
        <w:t>IDENTITY → CLARITY → PRIORITY → COMMITMENT → DISCIPLINE → ENDURANCE → COMPLETION</w:t>
      </w:r>
    </w:p>
    <w:p w14:paraId="670DECC3" w14:textId="77777777" w:rsidR="00A706B2" w:rsidRDefault="00000000">
      <w:pPr>
        <w:spacing w:before="60" w:after="30"/>
      </w:pPr>
      <w:r>
        <w:rPr>
          <w:b/>
          <w:sz w:val="20"/>
        </w:rPr>
        <w:t>IDENTITY CREATES CLARITY</w:t>
      </w:r>
    </w:p>
    <w:p w14:paraId="1C40F066" w14:textId="77777777" w:rsidR="00A706B2" w:rsidRDefault="00000000">
      <w:pPr>
        <w:spacing w:after="28"/>
        <w:ind w:left="230" w:hanging="173"/>
      </w:pPr>
      <w:r>
        <w:rPr>
          <w:b/>
        </w:rPr>
        <w:t xml:space="preserve">• </w:t>
      </w:r>
      <w:r>
        <w:t>Jesus knew who He was and why He was sent. When identity is clear, decisions become clearer: what deserves your time, what relationships fit the assignment, what must be declined, and what must be completed.</w:t>
      </w:r>
    </w:p>
    <w:p w14:paraId="025340B1" w14:textId="77777777" w:rsidR="00A706B2" w:rsidRDefault="00000000">
      <w:pPr>
        <w:spacing w:after="28"/>
        <w:ind w:left="230" w:hanging="173"/>
      </w:pPr>
      <w:r>
        <w:rPr>
          <w:b/>
        </w:rPr>
        <w:t xml:space="preserve">• </w:t>
      </w:r>
      <w:r>
        <w:t>John 6:38: Jesus came not to do His own will, but the will of the One who sent Him. He did not invent His purpose as He went along; He remained connected to the Father's assignment.</w:t>
      </w:r>
    </w:p>
    <w:p w14:paraId="4EE56C4A" w14:textId="77777777" w:rsidR="00A706B2" w:rsidRDefault="00000000">
      <w:pPr>
        <w:spacing w:after="28"/>
        <w:ind w:left="230" w:hanging="173"/>
      </w:pPr>
      <w:r>
        <w:rPr>
          <w:b/>
        </w:rPr>
        <w:t xml:space="preserve">• </w:t>
      </w:r>
      <w:r>
        <w:t>Luke 2:49 shows this awareness early: Jesus spoke of being about His Father's business. Identity was connected to assignment before the public ministry was fully developed.</w:t>
      </w:r>
    </w:p>
    <w:p w14:paraId="5278303F" w14:textId="77777777" w:rsidR="00A706B2" w:rsidRDefault="00000000">
      <w:pPr>
        <w:spacing w:after="28"/>
        <w:ind w:left="230" w:hanging="173"/>
      </w:pPr>
      <w:r>
        <w:rPr>
          <w:b/>
        </w:rPr>
        <w:t xml:space="preserve">• </w:t>
      </w:r>
      <w:r>
        <w:t>When identity is unclear, people can become vulnerable to distraction, outside opinions, second-guessing and living out expectations that never belonged to them.</w:t>
      </w:r>
    </w:p>
    <w:p w14:paraId="67DFB7CD" w14:textId="77777777" w:rsidR="00A706B2" w:rsidRDefault="00000000">
      <w:pPr>
        <w:spacing w:before="60" w:after="30"/>
      </w:pPr>
      <w:r>
        <w:rPr>
          <w:b/>
          <w:sz w:val="20"/>
        </w:rPr>
        <w:t>CLARITY, TIME &amp; FOCUS</w:t>
      </w:r>
    </w:p>
    <w:p w14:paraId="0C9B284A" w14:textId="77777777" w:rsidR="00A706B2" w:rsidRDefault="00000000">
      <w:pPr>
        <w:spacing w:after="28"/>
        <w:ind w:left="230" w:hanging="173"/>
      </w:pPr>
      <w:r>
        <w:rPr>
          <w:b/>
        </w:rPr>
        <w:t xml:space="preserve">• </w:t>
      </w:r>
      <w:r>
        <w:t>Knowing why you were sent helps determine what deserves your time. Time is a one-way resource; once spent, it cannot be recovered. Evaluate what consistently receives your attention.</w:t>
      </w:r>
    </w:p>
    <w:p w14:paraId="3765592E" w14:textId="77777777" w:rsidR="00A706B2" w:rsidRDefault="00000000">
      <w:pPr>
        <w:spacing w:after="28"/>
        <w:ind w:left="230" w:hanging="173"/>
      </w:pPr>
      <w:r>
        <w:rPr>
          <w:b/>
        </w:rPr>
        <w:t xml:space="preserve">• </w:t>
      </w:r>
      <w:r>
        <w:t>Quiet time with God, prayer, Scripture, meditation and focused study can create room for direction and renewed perspective. The teaching contrasts intentional time with God against constant consumption and distraction.</w:t>
      </w:r>
    </w:p>
    <w:p w14:paraId="461AF953" w14:textId="77777777" w:rsidR="00A706B2" w:rsidRDefault="00000000">
      <w:pPr>
        <w:spacing w:after="28"/>
        <w:ind w:left="230" w:hanging="173"/>
      </w:pPr>
      <w:r>
        <w:rPr>
          <w:b/>
        </w:rPr>
        <w:t xml:space="preserve">• </w:t>
      </w:r>
      <w:r>
        <w:t>The Greek word skotos means darkness. The teaching uses darkness as a picture of spiritual blindness: a person may believe, yet still think and respond through patterns that keep purpose and direction unclear.</w:t>
      </w:r>
    </w:p>
    <w:p w14:paraId="13DBC729" w14:textId="77777777" w:rsidR="00A706B2" w:rsidRDefault="00000000">
      <w:pPr>
        <w:spacing w:after="28"/>
        <w:ind w:left="230" w:hanging="173"/>
      </w:pPr>
      <w:r>
        <w:rPr>
          <w:b/>
        </w:rPr>
        <w:t xml:space="preserve">• </w:t>
      </w:r>
      <w:r>
        <w:t>Application is key. Information alone does not produce transformation. Study should lead to understanding, and understanding should influence behavior, decisions and action.</w:t>
      </w:r>
    </w:p>
    <w:p w14:paraId="717439D9" w14:textId="77777777" w:rsidR="00A706B2" w:rsidRDefault="00000000">
      <w:pPr>
        <w:spacing w:before="60" w:after="30"/>
      </w:pPr>
      <w:r>
        <w:rPr>
          <w:b/>
          <w:sz w:val="20"/>
        </w:rPr>
        <w:t>COMMITMENT &amp; THE PROCESS OF FINISHING</w:t>
      </w:r>
    </w:p>
    <w:p w14:paraId="12DC1E64" w14:textId="77777777" w:rsidR="00A706B2" w:rsidRDefault="00000000">
      <w:pPr>
        <w:spacing w:after="28"/>
        <w:ind w:left="230" w:hanging="173"/>
      </w:pPr>
      <w:r>
        <w:rPr>
          <w:b/>
        </w:rPr>
        <w:t xml:space="preserve">• </w:t>
      </w:r>
      <w:r>
        <w:t>John 4:34: Jesus described His 'food' as doing the will of the One who sent Him and finishing His work. Completion was part of His thinking from the beginning.</w:t>
      </w:r>
    </w:p>
    <w:p w14:paraId="21868CD1" w14:textId="77777777" w:rsidR="00A706B2" w:rsidRDefault="00000000">
      <w:pPr>
        <w:spacing w:after="28"/>
        <w:ind w:left="230" w:hanging="173"/>
      </w:pPr>
      <w:r>
        <w:rPr>
          <w:b/>
        </w:rPr>
        <w:t xml:space="preserve">• </w:t>
      </w:r>
      <w:r>
        <w:t>People often love beginnings because new businesses, relationships, jobs and ideas are exciting. The difficult middle exposes whether excitement has developed into commitment.</w:t>
      </w:r>
    </w:p>
    <w:p w14:paraId="41D4E107" w14:textId="77777777" w:rsidR="00A706B2" w:rsidRDefault="00000000">
      <w:pPr>
        <w:spacing w:after="28"/>
        <w:ind w:left="230" w:hanging="173"/>
      </w:pPr>
      <w:r>
        <w:rPr>
          <w:b/>
        </w:rPr>
        <w:t xml:space="preserve">• </w:t>
      </w:r>
      <w:r>
        <w:t>The enemy does not have to stop every beginning if distraction, impatience, discouragement or poor priorities can prevent completion. The teaching summarizes this as: 'The enemy doesn't mind you starting. The enemy minds you finishing.'</w:t>
      </w:r>
    </w:p>
    <w:p w14:paraId="1EC99EBD" w14:textId="77777777" w:rsidR="00A706B2" w:rsidRDefault="00000000">
      <w:pPr>
        <w:spacing w:after="28"/>
        <w:ind w:left="230" w:hanging="173"/>
      </w:pPr>
      <w:r>
        <w:rPr>
          <w:b/>
        </w:rPr>
        <w:t xml:space="preserve">• </w:t>
      </w:r>
      <w:r>
        <w:t>Slow development does not automatically mean failed development. Jesus taught and developed His disciples over time. Understanding, maturity and preparation can require patience.</w:t>
      </w:r>
    </w:p>
    <w:p w14:paraId="37DB804B" w14:textId="77777777" w:rsidR="00A706B2" w:rsidRDefault="00000000">
      <w:pPr>
        <w:spacing w:before="60" w:after="30"/>
      </w:pPr>
      <w:r>
        <w:rPr>
          <w:b/>
          <w:sz w:val="20"/>
        </w:rPr>
        <w:t>DIFFICULTY, OPPOSITION &amp; ENDURANCE</w:t>
      </w:r>
    </w:p>
    <w:p w14:paraId="7AD58998" w14:textId="77777777" w:rsidR="00A706B2" w:rsidRDefault="00000000">
      <w:pPr>
        <w:spacing w:after="28"/>
        <w:ind w:left="230" w:hanging="173"/>
      </w:pPr>
      <w:r>
        <w:rPr>
          <w:b/>
        </w:rPr>
        <w:t xml:space="preserve">• </w:t>
      </w:r>
      <w:r>
        <w:t>Difficulty is not automatically evidence that something is wrong. Jesus acknowledged the agony of Gethsemane, yet remained submitted to the Father's will. Pressure did not redefine His purpose.</w:t>
      </w:r>
    </w:p>
    <w:p w14:paraId="6D0C8FF1" w14:textId="77777777" w:rsidR="00A706B2" w:rsidRDefault="00000000">
      <w:pPr>
        <w:spacing w:after="28"/>
        <w:ind w:left="230" w:hanging="173"/>
      </w:pPr>
      <w:r>
        <w:rPr>
          <w:b/>
        </w:rPr>
        <w:t xml:space="preserve">• </w:t>
      </w:r>
      <w:r>
        <w:t>Opposition can temporarily slow progress and may expose weaknesses that require more study, training, wisdom or refinement. The goal is not to glorify suffering, but to learn rather than automatically fold under resistance.</w:t>
      </w:r>
    </w:p>
    <w:p w14:paraId="15FAF6FB" w14:textId="77777777" w:rsidR="00A706B2" w:rsidRDefault="00000000">
      <w:pPr>
        <w:spacing w:after="28"/>
        <w:ind w:left="230" w:hanging="173"/>
      </w:pPr>
      <w:r>
        <w:rPr>
          <w:b/>
        </w:rPr>
        <w:t xml:space="preserve">• </w:t>
      </w:r>
      <w:r>
        <w:t>A needed balance: hardship by itself does not prove that God assigned something. Prayer, Scripture, wisdom, evidence, wise counsel and discernment help determine whether to endure, adjust, pivot or stop.</w:t>
      </w:r>
    </w:p>
    <w:p w14:paraId="57E1BA59" w14:textId="77777777" w:rsidR="00A706B2" w:rsidRDefault="00000000">
      <w:pPr>
        <w:spacing w:after="28"/>
        <w:ind w:left="230" w:hanging="173"/>
      </w:pPr>
      <w:r>
        <w:rPr>
          <w:b/>
        </w:rPr>
        <w:t xml:space="preserve">• </w:t>
      </w:r>
      <w:r>
        <w:t>Past pain, rejection and failure can become preparation when they produce wisdom, compassion, skill and maturity. Failure should become information: learn, adjust and make the next attempt wiser.</w:t>
      </w:r>
    </w:p>
    <w:p w14:paraId="09B6C6E5" w14:textId="77777777" w:rsidR="00A706B2" w:rsidRDefault="00000000">
      <w:r>
        <w:br w:type="page"/>
      </w:r>
    </w:p>
    <w:p w14:paraId="43F8FB82" w14:textId="77777777" w:rsidR="00A706B2" w:rsidRDefault="00000000">
      <w:pPr>
        <w:spacing w:after="40"/>
        <w:jc w:val="center"/>
      </w:pPr>
      <w:r>
        <w:rPr>
          <w:b/>
          <w:sz w:val="24"/>
        </w:rPr>
        <w:lastRenderedPageBreak/>
        <w:t>CHAPTER 30 — COMPLETION &amp; PERSONAL APPLICATION</w:t>
      </w:r>
    </w:p>
    <w:p w14:paraId="41D58C88" w14:textId="77777777" w:rsidR="00A706B2" w:rsidRDefault="00000000">
      <w:pPr>
        <w:spacing w:before="60" w:after="30"/>
      </w:pPr>
      <w:r>
        <w:rPr>
          <w:b/>
          <w:sz w:val="20"/>
        </w:rPr>
        <w:t>JESUS: THE MODEL OF COMPLETION</w:t>
      </w:r>
    </w:p>
    <w:p w14:paraId="387D233C" w14:textId="77777777" w:rsidR="00A706B2" w:rsidRDefault="00000000">
      <w:pPr>
        <w:spacing w:after="28"/>
        <w:ind w:left="230" w:hanging="173"/>
      </w:pPr>
      <w:r>
        <w:rPr>
          <w:b/>
        </w:rPr>
        <w:t xml:space="preserve">• </w:t>
      </w:r>
      <w:r>
        <w:t>John 19:30 — 'It is finished.' The declaration represented fulfillment, not defeat. Jesus reached the end of what the Father sent Him to accomplish.</w:t>
      </w:r>
    </w:p>
    <w:p w14:paraId="33BD88DE" w14:textId="77777777" w:rsidR="00A706B2" w:rsidRDefault="00000000">
      <w:pPr>
        <w:spacing w:after="28"/>
        <w:ind w:left="230" w:hanging="173"/>
      </w:pPr>
      <w:r>
        <w:rPr>
          <w:b/>
        </w:rPr>
        <w:t xml:space="preserve">• </w:t>
      </w:r>
      <w:r>
        <w:t>Betrayal, rejection, false accusation, physical suffering and opposition did not prevent completion. The assignment became painful, but pressure did not become permission to abandon purpose.</w:t>
      </w:r>
    </w:p>
    <w:p w14:paraId="09387ED9" w14:textId="77777777" w:rsidR="00A706B2" w:rsidRDefault="00000000">
      <w:pPr>
        <w:spacing w:after="28"/>
        <w:ind w:left="230" w:hanging="173"/>
      </w:pPr>
      <w:r>
        <w:rPr>
          <w:b/>
        </w:rPr>
        <w:t xml:space="preserve">• </w:t>
      </w:r>
      <w:r>
        <w:t>2 Timothy 4:7 echoes the completion mindset: 'I have fought the good fight, I have finished the race, I have kept the faith.' Completion requires both endurance and faithfulness.</w:t>
      </w:r>
    </w:p>
    <w:p w14:paraId="57670846" w14:textId="77777777" w:rsidR="00A706B2" w:rsidRDefault="00000000">
      <w:pPr>
        <w:spacing w:after="28"/>
        <w:ind w:left="230" w:hanging="173"/>
      </w:pPr>
      <w:r>
        <w:rPr>
          <w:b/>
        </w:rPr>
        <w:t xml:space="preserve">• </w:t>
      </w:r>
      <w:r>
        <w:t>Starting creates potential; follow-through creates credibility. A central statement from the teaching is: 'Your reputation isn't built by what you announce. It's built by what you complete.'</w:t>
      </w:r>
    </w:p>
    <w:p w14:paraId="26B53D2C" w14:textId="77777777" w:rsidR="00A706B2" w:rsidRDefault="00000000">
      <w:pPr>
        <w:spacing w:after="28"/>
        <w:ind w:left="230" w:hanging="173"/>
      </w:pPr>
      <w:r>
        <w:rPr>
          <w:b/>
        </w:rPr>
        <w:t xml:space="preserve">• </w:t>
      </w:r>
      <w:r>
        <w:t>Repeated unfinished work can weaken confidence in yourself and can also affect whether others trust your commitments. Consistent follow-through rebuilds credibility.</w:t>
      </w:r>
    </w:p>
    <w:p w14:paraId="11F88F5D" w14:textId="77777777" w:rsidR="00A706B2" w:rsidRDefault="00000000">
      <w:pPr>
        <w:spacing w:after="28"/>
        <w:ind w:left="230" w:hanging="173"/>
      </w:pPr>
      <w:r>
        <w:rPr>
          <w:b/>
        </w:rPr>
        <w:t xml:space="preserve">• </w:t>
      </w:r>
      <w:r>
        <w:t>Completion opens the door for the next assignment. Instead of collecting unfinished goals, define what finished looks like and honor what is already in your hands.</w:t>
      </w:r>
    </w:p>
    <w:p w14:paraId="07A0961D" w14:textId="77777777" w:rsidR="00A706B2" w:rsidRDefault="00000000">
      <w:pPr>
        <w:spacing w:before="60" w:after="30"/>
      </w:pPr>
      <w:r>
        <w:rPr>
          <w:b/>
          <w:sz w:val="20"/>
        </w:rPr>
        <w:t>10 THINGS THAT KEEP PEOPLE FROM FINISHING</w:t>
      </w:r>
    </w:p>
    <w:p w14:paraId="36AB9A45" w14:textId="77777777" w:rsidR="00A706B2" w:rsidRDefault="00000000">
      <w:pPr>
        <w:spacing w:after="24"/>
        <w:ind w:left="173" w:hanging="173"/>
      </w:pPr>
      <w:r>
        <w:rPr>
          <w:b/>
        </w:rPr>
        <w:t xml:space="preserve">1. Lack of clarity — </w:t>
      </w:r>
      <w:r>
        <w:t>The assignment is never clearly defined, so there is no clear finish line.</w:t>
      </w:r>
    </w:p>
    <w:p w14:paraId="704A2AB2" w14:textId="77777777" w:rsidR="00A706B2" w:rsidRDefault="00000000">
      <w:pPr>
        <w:spacing w:after="24"/>
        <w:ind w:left="173" w:hanging="173"/>
      </w:pPr>
      <w:r>
        <w:rPr>
          <w:b/>
        </w:rPr>
        <w:t xml:space="preserve">2. Constantly starting over — </w:t>
      </w:r>
      <w:r>
        <w:t>Something new becomes more exciting when the existing work becomes slow, repetitive or boring.</w:t>
      </w:r>
    </w:p>
    <w:p w14:paraId="6854E280" w14:textId="77777777" w:rsidR="00A706B2" w:rsidRDefault="00000000">
      <w:pPr>
        <w:spacing w:after="24"/>
        <w:ind w:left="173" w:hanging="173"/>
      </w:pPr>
      <w:r>
        <w:rPr>
          <w:b/>
        </w:rPr>
        <w:t xml:space="preserve">3. Distractions — </w:t>
      </w:r>
      <w:r>
        <w:t>A less important activity repeatedly replaces something that matters to the assignment.</w:t>
      </w:r>
    </w:p>
    <w:p w14:paraId="1B8241D0" w14:textId="77777777" w:rsidR="00A706B2" w:rsidRDefault="00000000">
      <w:pPr>
        <w:spacing w:after="24"/>
        <w:ind w:left="173" w:hanging="173"/>
      </w:pPr>
      <w:r>
        <w:rPr>
          <w:b/>
        </w:rPr>
        <w:t xml:space="preserve">4. Difficulty — </w:t>
      </w:r>
      <w:r>
        <w:t>Hardship is interpreted as proof that the direction must be wrong.</w:t>
      </w:r>
    </w:p>
    <w:p w14:paraId="6F237EF5" w14:textId="77777777" w:rsidR="00A706B2" w:rsidRDefault="00000000">
      <w:pPr>
        <w:spacing w:after="24"/>
        <w:ind w:left="173" w:hanging="173"/>
      </w:pPr>
      <w:r>
        <w:rPr>
          <w:b/>
        </w:rPr>
        <w:t xml:space="preserve">5. Perfectionism — </w:t>
      </w:r>
      <w:r>
        <w:t>Progress is delayed while waiting for perfect equipment, appearance, organization, resources or conditions.</w:t>
      </w:r>
    </w:p>
    <w:p w14:paraId="3FCA7843" w14:textId="77777777" w:rsidR="00A706B2" w:rsidRDefault="00000000">
      <w:pPr>
        <w:spacing w:after="24"/>
        <w:ind w:left="173" w:hanging="173"/>
      </w:pPr>
      <w:r>
        <w:rPr>
          <w:b/>
        </w:rPr>
        <w:t xml:space="preserve">6. Fear of failure — </w:t>
      </w:r>
      <w:r>
        <w:t>Past loss, criticism, embarrassment or financial mistakes make another attempt feel too risky.</w:t>
      </w:r>
    </w:p>
    <w:p w14:paraId="55747489" w14:textId="77777777" w:rsidR="00A706B2" w:rsidRDefault="00000000">
      <w:pPr>
        <w:spacing w:after="24"/>
        <w:ind w:left="173" w:hanging="173"/>
      </w:pPr>
      <w:r>
        <w:rPr>
          <w:b/>
        </w:rPr>
        <w:t xml:space="preserve">7. Lack of discipline — </w:t>
      </w:r>
      <w:r>
        <w:t>Work happens only when motivation is high. Discipline continues when feelings, applause and immediate results disappear.</w:t>
      </w:r>
    </w:p>
    <w:p w14:paraId="6FA78F92" w14:textId="77777777" w:rsidR="00A706B2" w:rsidRDefault="00000000">
      <w:pPr>
        <w:spacing w:after="24"/>
        <w:ind w:left="173" w:hanging="173"/>
      </w:pPr>
      <w:r>
        <w:rPr>
          <w:b/>
        </w:rPr>
        <w:t xml:space="preserve">8. Opposition — </w:t>
      </w:r>
      <w:r>
        <w:t>Other people's resistance or temporary setbacks are allowed to determine the direction.</w:t>
      </w:r>
    </w:p>
    <w:p w14:paraId="0A3BD226" w14:textId="77777777" w:rsidR="00A706B2" w:rsidRDefault="00000000">
      <w:pPr>
        <w:spacing w:after="24"/>
        <w:ind w:left="173" w:hanging="173"/>
      </w:pPr>
      <w:r>
        <w:rPr>
          <w:b/>
        </w:rPr>
        <w:t xml:space="preserve">9. Poor priorities — </w:t>
      </w:r>
      <w:r>
        <w:t>Time, money, energy and resources are repeatedly spent on things that do not support the stated assignment.</w:t>
      </w:r>
    </w:p>
    <w:p w14:paraId="33F9A3E4" w14:textId="77777777" w:rsidR="00A706B2" w:rsidRDefault="00000000">
      <w:pPr>
        <w:spacing w:after="24"/>
        <w:ind w:left="173" w:hanging="173"/>
      </w:pPr>
      <w:r>
        <w:rPr>
          <w:b/>
        </w:rPr>
        <w:t xml:space="preserve">10. No accountability — </w:t>
      </w:r>
      <w:r>
        <w:t>There is no person, structure or measurement that keeps the commitment visible and tracks whether it is actually completed.</w:t>
      </w:r>
    </w:p>
    <w:p w14:paraId="0B11427D" w14:textId="77777777" w:rsidR="00A706B2" w:rsidRDefault="00000000">
      <w:pPr>
        <w:spacing w:before="60" w:after="30"/>
      </w:pPr>
      <w:r>
        <w:rPr>
          <w:b/>
          <w:sz w:val="20"/>
        </w:rPr>
        <w:t>STEWARDSHIP &amp; PRIORITIES</w:t>
      </w:r>
    </w:p>
    <w:p w14:paraId="30307507" w14:textId="77777777" w:rsidR="00A706B2" w:rsidRDefault="00000000">
      <w:pPr>
        <w:spacing w:after="28"/>
        <w:ind w:left="230" w:hanging="173"/>
      </w:pPr>
      <w:r>
        <w:rPr>
          <w:b/>
        </w:rPr>
        <w:t xml:space="preserve">• </w:t>
      </w:r>
      <w:r>
        <w:t>Matthew 25:14–30, the parable of the talents, was used as a stewardship principle: What are you doing with what has already been placed in your hands? The question can apply to time, ability, knowledge, opportunities, finances and other resources.</w:t>
      </w:r>
    </w:p>
    <w:p w14:paraId="4E06492F" w14:textId="77777777" w:rsidR="00A706B2" w:rsidRDefault="00000000">
      <w:pPr>
        <w:spacing w:after="28"/>
        <w:ind w:left="230" w:hanging="173"/>
      </w:pPr>
      <w:r>
        <w:rPr>
          <w:b/>
        </w:rPr>
        <w:t xml:space="preserve">• </w:t>
      </w:r>
      <w:r>
        <w:t>Poor priorities can make a person continually pray for change while repeatedly spending the resources that could help create that change. What receives your resources should increasingly reflect what you say matters.</w:t>
      </w:r>
    </w:p>
    <w:p w14:paraId="62328064" w14:textId="77777777" w:rsidR="00A706B2" w:rsidRDefault="00000000">
      <w:pPr>
        <w:spacing w:after="28"/>
        <w:ind w:left="230" w:hanging="173"/>
      </w:pPr>
      <w:r>
        <w:rPr>
          <w:b/>
        </w:rPr>
        <w:t xml:space="preserve">• </w:t>
      </w:r>
      <w:r>
        <w:t>Perfectionism and instant gratification work against completion in different ways: one says 'I cannot move until everything is right'; the other says 'if results are not fast, I should move to something else.' Both can interrupt the process.</w:t>
      </w:r>
    </w:p>
    <w:p w14:paraId="467460E2" w14:textId="77777777" w:rsidR="00A706B2" w:rsidRDefault="00000000">
      <w:pPr>
        <w:spacing w:before="60" w:after="30"/>
      </w:pPr>
      <w:r>
        <w:rPr>
          <w:b/>
          <w:sz w:val="20"/>
        </w:rPr>
        <w:t>PERSONAL APPLICATION QUESTIONS</w:t>
      </w:r>
    </w:p>
    <w:p w14:paraId="79B58ECC" w14:textId="77777777" w:rsidR="00A706B2" w:rsidRDefault="00000000">
      <w:pPr>
        <w:spacing w:after="28"/>
        <w:ind w:left="230" w:hanging="173"/>
      </w:pPr>
      <w:r>
        <w:rPr>
          <w:b/>
        </w:rPr>
        <w:t xml:space="preserve">• </w:t>
      </w:r>
      <w:r>
        <w:t>Who am I in God, and what do I believe I am assigned to do in this season?</w:t>
      </w:r>
    </w:p>
    <w:p w14:paraId="45341A00" w14:textId="77777777" w:rsidR="00A706B2" w:rsidRDefault="00000000">
      <w:pPr>
        <w:spacing w:after="28"/>
        <w:ind w:left="230" w:hanging="173"/>
      </w:pPr>
      <w:r>
        <w:rPr>
          <w:b/>
        </w:rPr>
        <w:t xml:space="preserve">• </w:t>
      </w:r>
      <w:r>
        <w:t>What have I already started that genuinely needs to be finished?</w:t>
      </w:r>
    </w:p>
    <w:p w14:paraId="7AD64F6F" w14:textId="77777777" w:rsidR="00A706B2" w:rsidRDefault="00000000">
      <w:pPr>
        <w:spacing w:after="28"/>
        <w:ind w:left="230" w:hanging="173"/>
      </w:pPr>
      <w:r>
        <w:rPr>
          <w:b/>
        </w:rPr>
        <w:t xml:space="preserve">• </w:t>
      </w:r>
      <w:r>
        <w:t>What does 'finished' look like in specific, measurable terms?</w:t>
      </w:r>
    </w:p>
    <w:p w14:paraId="0AB24293" w14:textId="77777777" w:rsidR="00A706B2" w:rsidRDefault="00000000">
      <w:pPr>
        <w:spacing w:after="28"/>
        <w:ind w:left="230" w:hanging="173"/>
      </w:pPr>
      <w:r>
        <w:rPr>
          <w:b/>
        </w:rPr>
        <w:t xml:space="preserve">• </w:t>
      </w:r>
      <w:r>
        <w:t>What is receiving most of my time, money, attention and energy—and does it serve the assignment?</w:t>
      </w:r>
    </w:p>
    <w:p w14:paraId="73B0AE95" w14:textId="77777777" w:rsidR="00A706B2" w:rsidRDefault="00000000">
      <w:pPr>
        <w:spacing w:after="28"/>
        <w:ind w:left="230" w:hanging="173"/>
      </w:pPr>
      <w:r>
        <w:rPr>
          <w:b/>
        </w:rPr>
        <w:t xml:space="preserve">• </w:t>
      </w:r>
      <w:r>
        <w:t>Am I changing strategy because wisdom requires it, or abandoning the mission because the process became uncomfortable?</w:t>
      </w:r>
    </w:p>
    <w:p w14:paraId="5C267846" w14:textId="77777777" w:rsidR="00A706B2" w:rsidRDefault="00000000">
      <w:pPr>
        <w:spacing w:after="28"/>
        <w:ind w:left="230" w:hanging="173"/>
      </w:pPr>
      <w:r>
        <w:rPr>
          <w:b/>
        </w:rPr>
        <w:t xml:space="preserve">• </w:t>
      </w:r>
      <w:r>
        <w:t>Where have distraction, perfectionism, fear of failure or instant gratification delayed me?</w:t>
      </w:r>
    </w:p>
    <w:p w14:paraId="4AE0EFDE" w14:textId="77777777" w:rsidR="00A706B2" w:rsidRDefault="00000000">
      <w:pPr>
        <w:spacing w:after="28"/>
        <w:ind w:left="230" w:hanging="173"/>
      </w:pPr>
      <w:r>
        <w:rPr>
          <w:b/>
        </w:rPr>
        <w:t xml:space="preserve">• </w:t>
      </w:r>
      <w:r>
        <w:t>What have previous failures taught me that should change my next attempt?</w:t>
      </w:r>
    </w:p>
    <w:p w14:paraId="325EFAB4" w14:textId="77777777" w:rsidR="00A706B2" w:rsidRDefault="00000000">
      <w:pPr>
        <w:spacing w:after="28"/>
        <w:ind w:left="230" w:hanging="173"/>
      </w:pPr>
      <w:r>
        <w:rPr>
          <w:b/>
        </w:rPr>
        <w:t xml:space="preserve">• </w:t>
      </w:r>
      <w:r>
        <w:t>Who or what will hold me accountable until the work is complete?</w:t>
      </w:r>
    </w:p>
    <w:p w14:paraId="00C4AA2E" w14:textId="77777777" w:rsidR="00A706B2" w:rsidRDefault="00000000">
      <w:pPr>
        <w:spacing w:before="80"/>
        <w:jc w:val="center"/>
      </w:pPr>
      <w:r>
        <w:rPr>
          <w:b/>
          <w:sz w:val="20"/>
        </w:rPr>
        <w:t>FINAL TAKEAWAY: I don't need another beginning nearly as much as I need to honor what I've already begun.</w:t>
      </w:r>
    </w:p>
    <w:sectPr w:rsidR="00A706B2" w:rsidSect="00034616">
      <w:pgSz w:w="12240" w:h="15840"/>
      <w:pgMar w:top="792" w:right="936" w:bottom="792" w:left="93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474760387">
    <w:abstractNumId w:val="8"/>
  </w:num>
  <w:num w:numId="2" w16cid:durableId="50808515">
    <w:abstractNumId w:val="6"/>
  </w:num>
  <w:num w:numId="3" w16cid:durableId="910193280">
    <w:abstractNumId w:val="5"/>
  </w:num>
  <w:num w:numId="4" w16cid:durableId="1281498650">
    <w:abstractNumId w:val="4"/>
  </w:num>
  <w:num w:numId="5" w16cid:durableId="1131291145">
    <w:abstractNumId w:val="7"/>
  </w:num>
  <w:num w:numId="6" w16cid:durableId="542790519">
    <w:abstractNumId w:val="3"/>
  </w:num>
  <w:num w:numId="7" w16cid:durableId="187062240">
    <w:abstractNumId w:val="2"/>
  </w:num>
  <w:num w:numId="8" w16cid:durableId="494105647">
    <w:abstractNumId w:val="1"/>
  </w:num>
  <w:num w:numId="9" w16cid:durableId="18563820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6B090A"/>
    <w:rsid w:val="006B1F0C"/>
    <w:rsid w:val="00A706B2"/>
    <w:rsid w:val="00AA1D8D"/>
    <w:rsid w:val="00B47730"/>
    <w:rsid w:val="00CB0664"/>
    <w:rsid w:val="00CD59CD"/>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36AB367"/>
  <w14:defaultImageDpi w14:val="300"/>
  <w15:docId w15:val="{B5B52D85-504F-46F5-ACEB-E36090606D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46" w:line="240" w:lineRule="auto"/>
    </w:pPr>
    <w:rPr>
      <w:rFonts w:ascii="Aptos" w:hAnsi="Aptos"/>
      <w:sz w:val="18"/>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1126</Words>
  <Characters>6422</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7533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Daina O'Neal</cp:lastModifiedBy>
  <cp:revision>2</cp:revision>
  <dcterms:created xsi:type="dcterms:W3CDTF">2026-08-16T23:39:00Z</dcterms:created>
  <dcterms:modified xsi:type="dcterms:W3CDTF">2026-08-16T23:39:00Z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8615a949-93cf-4796-86c0-b69c0e397b2a</vt:lpwstr>
  </property>
</Properties>
</file>