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7C0600" w14:textId="77777777" w:rsidR="00A362B9" w:rsidRDefault="002B5B92">
      <w:pPr>
        <w:pStyle w:val="Title"/>
        <w:jc w:val="center"/>
      </w:pPr>
      <w:r>
        <w:t>Tech Night Tuesday Notes</w:t>
      </w:r>
    </w:p>
    <w:p w14:paraId="54FF3372" w14:textId="77777777" w:rsidR="00A362B9" w:rsidRDefault="002B5B92">
      <w:pPr>
        <w:jc w:val="center"/>
      </w:pPr>
      <w:r>
        <w:rPr>
          <w:b/>
          <w:sz w:val="24"/>
        </w:rPr>
        <w:t>Resell Circle • Tuesday, August 4, 2026</w:t>
      </w:r>
    </w:p>
    <w:p w14:paraId="5D658995" w14:textId="77777777" w:rsidR="00A362B9" w:rsidRDefault="002B5B92">
      <w:r>
        <w:t>These notes capture the key marketing lessons, platform updates, community guidance, music-product instructions, affiliate explanations, and member questions discussed during Tech Night Tuesday.</w:t>
      </w:r>
    </w:p>
    <w:p w14:paraId="1B5C0BEC" w14:textId="77777777" w:rsidR="00A362B9" w:rsidRDefault="002B5B92">
      <w:pPr>
        <w:pStyle w:val="Heading1"/>
      </w:pPr>
      <w:r>
        <w:t>1. AI Does Not Replace Skill</w:t>
      </w:r>
    </w:p>
    <w:p w14:paraId="35421AB3" w14:textId="77777777" w:rsidR="00A362B9" w:rsidRDefault="002B5B92">
      <w:r>
        <w:t>The speaker began online around 2000–2001 and did not reach major income results until approximately 2006. That meant several years of learning, testing, practicing, and improving before the financial breakthrough came.</w:t>
      </w:r>
    </w:p>
    <w:p w14:paraId="4407272F" w14:textId="77777777" w:rsidR="00A362B9" w:rsidRDefault="002B5B92">
      <w:pPr>
        <w:jc w:val="center"/>
      </w:pPr>
      <w:r>
        <w:rPr>
          <w:b/>
          <w:i/>
        </w:rPr>
        <w:t>AI does not replace knowledge. It multiplies what you already know.</w:t>
      </w:r>
    </w:p>
    <w:p w14:paraId="61770DF7" w14:textId="77777777" w:rsidR="00A362B9" w:rsidRDefault="002B5B92">
      <w:r>
        <w:t>Technology and AI make work faster today, but tools alone do not create success. A person must still understand what to ask, how to prompt, what outcome is needed, and how to evaluate the result.</w:t>
      </w:r>
    </w:p>
    <w:p w14:paraId="2F5F990B" w14:textId="77777777" w:rsidR="00A362B9" w:rsidRDefault="002B5B92">
      <w:pPr>
        <w:pStyle w:val="ListBullet"/>
      </w:pPr>
      <w:r>
        <w:t>AI can help someone write, design, research, organize, automate, and produce content faster.</w:t>
      </w:r>
    </w:p>
    <w:p w14:paraId="017F0C73" w14:textId="77777777" w:rsidR="00A362B9" w:rsidRDefault="002B5B92">
      <w:pPr>
        <w:pStyle w:val="ListBullet"/>
      </w:pPr>
      <w:r>
        <w:t>People who benefit most often use AI to 10X skills they already understand.</w:t>
      </w:r>
    </w:p>
    <w:p w14:paraId="020D35E7" w14:textId="77777777" w:rsidR="00A362B9" w:rsidRDefault="002B5B92">
      <w:pPr>
        <w:pStyle w:val="ListBullet"/>
      </w:pPr>
      <w:r>
        <w:t>Without marketing, communication, and problem-solving skills, even excellent AI tools may produce little income.</w:t>
      </w:r>
    </w:p>
    <w:p w14:paraId="4FD99325" w14:textId="77777777" w:rsidR="00A362B9" w:rsidRDefault="002B5B92">
      <w:pPr>
        <w:pStyle w:val="Heading1"/>
      </w:pPr>
      <w:r>
        <w:t>2. Marketing Fundamentals Come Before the Tools</w:t>
      </w:r>
    </w:p>
    <w:p w14:paraId="68EEC891" w14:textId="77777777" w:rsidR="00A362B9" w:rsidRDefault="002B5B92">
      <w:r>
        <w:t>The training emphasized that simple marketing education is often more valuable than learning another feature or platform. Members must understand how to communicate before expecting a system to sell for them.</w:t>
      </w:r>
    </w:p>
    <w:p w14:paraId="2B915744" w14:textId="77777777" w:rsidR="00A362B9" w:rsidRDefault="002B5B92">
      <w:pPr>
        <w:pStyle w:val="Heading2"/>
      </w:pPr>
      <w:r>
        <w:t>Core Content Structure</w:t>
      </w:r>
    </w:p>
    <w:p w14:paraId="01CD9776" w14:textId="77777777" w:rsidR="00A362B9" w:rsidRDefault="002B5B92">
      <w:pPr>
        <w:pStyle w:val="ListBullet"/>
      </w:pPr>
      <w:r>
        <w:t>Hook: Why should someone stop and pay attention?</w:t>
      </w:r>
    </w:p>
    <w:p w14:paraId="47382F7B" w14:textId="77777777" w:rsidR="00A362B9" w:rsidRDefault="002B5B92">
      <w:pPr>
        <w:pStyle w:val="ListBullet"/>
      </w:pPr>
      <w:r>
        <w:t>Problem: What pain, frustration, or difficulty are you addressing?</w:t>
      </w:r>
    </w:p>
    <w:p w14:paraId="51826291" w14:textId="77777777" w:rsidR="00A362B9" w:rsidRDefault="002B5B92">
      <w:pPr>
        <w:pStyle w:val="ListBullet"/>
      </w:pPr>
      <w:r>
        <w:t>Value: Why should the person continue listening?</w:t>
      </w:r>
    </w:p>
    <w:p w14:paraId="120C4033" w14:textId="77777777" w:rsidR="00A362B9" w:rsidRDefault="002B5B92">
      <w:pPr>
        <w:pStyle w:val="ListBullet"/>
      </w:pPr>
      <w:r>
        <w:t>Solution: How does the product or offer help?</w:t>
      </w:r>
    </w:p>
    <w:p w14:paraId="7B07B11A" w14:textId="77777777" w:rsidR="00A362B9" w:rsidRDefault="002B5B92">
      <w:pPr>
        <w:pStyle w:val="ListBullet"/>
      </w:pPr>
      <w:r>
        <w:t>Call to Action: What should the person do next?</w:t>
      </w:r>
    </w:p>
    <w:p w14:paraId="712224B5" w14:textId="77777777" w:rsidR="00A362B9" w:rsidRDefault="002B5B92">
      <w:r>
        <w:t>A hook alone is not enough. After gaining attention, the content must give the audience a reason to stay, believe, desire the solution, and take action.</w:t>
      </w:r>
    </w:p>
    <w:p w14:paraId="45E7341B" w14:textId="77777777" w:rsidR="00A362B9" w:rsidRDefault="002B5B92">
      <w:pPr>
        <w:pStyle w:val="Heading1"/>
      </w:pPr>
      <w:r>
        <w:t>3. Headline and Hook Workshop</w:t>
      </w:r>
    </w:p>
    <w:p w14:paraId="51C6CF7E" w14:textId="77777777" w:rsidR="00A362B9" w:rsidRDefault="002B5B92">
      <w:pPr>
        <w:pStyle w:val="Heading2"/>
      </w:pPr>
      <w:r>
        <w:t>The Toothpick Exercise</w:t>
      </w:r>
    </w:p>
    <w:p w14:paraId="5312ECE3" w14:textId="77777777" w:rsidR="00A362B9" w:rsidRDefault="002B5B92">
      <w:r>
        <w:t>Members were challenged to sell toothpicks using a headline of no more than ten words. The exercise showed why discounts or product features do not automatically create desire.</w:t>
      </w:r>
    </w:p>
    <w:p w14:paraId="1816B1AF" w14:textId="77777777" w:rsidR="00A362B9" w:rsidRDefault="002B5B92">
      <w:pPr>
        <w:pStyle w:val="ListBullet"/>
      </w:pPr>
      <w:r>
        <w:t>“Half price” is weak when the audience does not yet value the product.</w:t>
      </w:r>
    </w:p>
    <w:p w14:paraId="39AB4BA9" w14:textId="77777777" w:rsidR="00A362B9" w:rsidRDefault="002B5B92">
      <w:pPr>
        <w:pStyle w:val="ListBullet"/>
      </w:pPr>
      <w:r>
        <w:t>“Something stuck in your teeth? I have the solution.” speaks directly to the problem.</w:t>
      </w:r>
    </w:p>
    <w:p w14:paraId="7B825800" w14:textId="77777777" w:rsidR="00A362B9" w:rsidRDefault="002B5B92">
      <w:pPr>
        <w:pStyle w:val="ListBullet"/>
      </w:pPr>
      <w:r>
        <w:t>“Chicken stuck in your teeth?” works because it identifies a familiar, specific frustration.</w:t>
      </w:r>
    </w:p>
    <w:p w14:paraId="5276EE63" w14:textId="77777777" w:rsidR="00A362B9" w:rsidRDefault="002B5B92">
      <w:r>
        <w:t>The lesson: people respond when the headline names their problem and suggests relief.</w:t>
      </w:r>
    </w:p>
    <w:p w14:paraId="37A42581" w14:textId="77777777" w:rsidR="00A362B9" w:rsidRDefault="002B5B92">
      <w:pPr>
        <w:pStyle w:val="Heading2"/>
      </w:pPr>
      <w:r>
        <w:t>The Curved Toothpick</w:t>
      </w:r>
    </w:p>
    <w:p w14:paraId="2F3FA207" w14:textId="77777777" w:rsidR="00A362B9" w:rsidRDefault="002B5B92">
      <w:r>
        <w:t>The curved toothpick was presented as an improved solution because it reaches behind areas a straight toothpick may miss. This introduced an important product-development question: Is your solution better or easier than the previous model?</w:t>
      </w:r>
    </w:p>
    <w:p w14:paraId="3737AA0E" w14:textId="77777777" w:rsidR="00A362B9" w:rsidRDefault="002B5B92">
      <w:pPr>
        <w:jc w:val="center"/>
      </w:pPr>
      <w:r>
        <w:rPr>
          <w:b/>
          <w:i/>
        </w:rPr>
        <w:t>Wherever there is difficulty, there is an opportunity to provide a solution.</w:t>
      </w:r>
    </w:p>
    <w:p w14:paraId="6D83A7CF" w14:textId="77777777" w:rsidR="00A362B9" w:rsidRDefault="002B5B92">
      <w:r>
        <w:t>A strong marketer notices inconvenience, delay, frustration, confusion, pain, or an incomplete solution and presents a better way.</w:t>
      </w:r>
    </w:p>
    <w:p w14:paraId="6EC9B066" w14:textId="77777777" w:rsidR="00A362B9" w:rsidRDefault="002B5B92">
      <w:pPr>
        <w:pStyle w:val="Heading2"/>
      </w:pPr>
      <w:r>
        <w:t>The Vaseline Lotion Exercise</w:t>
      </w:r>
    </w:p>
    <w:p w14:paraId="4A81312A" w14:textId="77777777" w:rsidR="00A362B9" w:rsidRDefault="002B5B92">
      <w:pPr>
        <w:pStyle w:val="ListBullet"/>
      </w:pPr>
      <w:r>
        <w:t>“Hands feel like sandpaper?” was stronger because it vividly described the problem.</w:t>
      </w:r>
    </w:p>
    <w:p w14:paraId="5947F8B0" w14:textId="77777777" w:rsidR="00A362B9" w:rsidRDefault="002B5B92">
      <w:pPr>
        <w:pStyle w:val="ListBullet"/>
      </w:pPr>
      <w:r>
        <w:t>“Dry skin driving you crazy?” created emotional relevance.</w:t>
      </w:r>
    </w:p>
    <w:p w14:paraId="391C6F60" w14:textId="77777777" w:rsidR="00A362B9" w:rsidRDefault="002B5B92">
      <w:pPr>
        <w:pStyle w:val="ListBullet"/>
      </w:pPr>
      <w:r>
        <w:t>Benefits such as hydration, healing dryness, and locking in moisture belong after the attention-grabbing headline.</w:t>
      </w:r>
    </w:p>
    <w:p w14:paraId="12E97DE2" w14:textId="77777777" w:rsidR="00A362B9" w:rsidRDefault="002B5B92">
      <w:r>
        <w:t>The headline attracts the correct person. The body content explains the benefits and builds desire.</w:t>
      </w:r>
    </w:p>
    <w:p w14:paraId="228F0FEF" w14:textId="77777777" w:rsidR="00A362B9" w:rsidRDefault="002B5B92">
      <w:pPr>
        <w:pStyle w:val="Heading1"/>
      </w:pPr>
      <w:r>
        <w:t>4. Product Covers and Titles Must Sell</w:t>
      </w:r>
    </w:p>
    <w:p w14:paraId="65630C94" w14:textId="77777777" w:rsidR="00A362B9" w:rsidRDefault="002B5B92">
      <w:r>
        <w:t>A great digital product can still be ignored if the cover or title is too general, cluttered, or disconnected from a clear need.</w:t>
      </w:r>
    </w:p>
    <w:p w14:paraId="23E671EB" w14:textId="77777777" w:rsidR="00A362B9" w:rsidRDefault="002B5B92">
      <w:pPr>
        <w:pStyle w:val="ListBullet"/>
      </w:pPr>
      <w:r>
        <w:t>Use specific language.</w:t>
      </w:r>
    </w:p>
    <w:p w14:paraId="5AAD0A47" w14:textId="77777777" w:rsidR="00A362B9" w:rsidRDefault="002B5B92">
      <w:pPr>
        <w:pStyle w:val="ListBullet"/>
      </w:pPr>
      <w:r>
        <w:t>Name the audience when appropriate.</w:t>
      </w:r>
    </w:p>
    <w:p w14:paraId="3B7031B1" w14:textId="77777777" w:rsidR="00A362B9" w:rsidRDefault="002B5B92">
      <w:pPr>
        <w:pStyle w:val="ListBullet"/>
      </w:pPr>
      <w:r>
        <w:t>Describe the problem.</w:t>
      </w:r>
    </w:p>
    <w:p w14:paraId="5A2F1C5B" w14:textId="77777777" w:rsidR="00A362B9" w:rsidRDefault="002B5B92">
      <w:pPr>
        <w:pStyle w:val="ListBullet"/>
      </w:pPr>
      <w:r>
        <w:t>Promise a useful outcome.</w:t>
      </w:r>
    </w:p>
    <w:p w14:paraId="5C5FACB8" w14:textId="77777777" w:rsidR="00A362B9" w:rsidRDefault="002B5B92">
      <w:pPr>
        <w:pStyle w:val="ListBullet"/>
      </w:pPr>
      <w:r>
        <w:t>Use a time frame when it is truthful and relevant.</w:t>
      </w:r>
    </w:p>
    <w:p w14:paraId="5D71EAA1" w14:textId="77777777" w:rsidR="00A362B9" w:rsidRDefault="002B5B92">
      <w:pPr>
        <w:pStyle w:val="ListBullet"/>
      </w:pPr>
      <w:r>
        <w:t>Include “you” or direct-address language when possible.</w:t>
      </w:r>
    </w:p>
    <w:p w14:paraId="76430FE1" w14:textId="77777777" w:rsidR="00A362B9" w:rsidRDefault="002B5B92">
      <w:pPr>
        <w:pStyle w:val="Heading2"/>
      </w:pPr>
      <w:r>
        <w:t>Examples Discussed</w:t>
      </w:r>
    </w:p>
    <w:p w14:paraId="05C53270" w14:textId="77777777" w:rsidR="00A362B9" w:rsidRDefault="002B5B92">
      <w:pPr>
        <w:pStyle w:val="ListBullet"/>
      </w:pPr>
      <w:r>
        <w:t>21 Mistakes Women Make That Push Good Men Away</w:t>
      </w:r>
    </w:p>
    <w:p w14:paraId="792CA45D" w14:textId="77777777" w:rsidR="00A362B9" w:rsidRDefault="002B5B92">
      <w:pPr>
        <w:pStyle w:val="ListBullet"/>
      </w:pPr>
      <w:r>
        <w:t>How to Grow Your Monthly Income in the Digital Product Resell Industry</w:t>
      </w:r>
    </w:p>
    <w:p w14:paraId="40AA6E09" w14:textId="77777777" w:rsidR="00A362B9" w:rsidRDefault="002B5B92">
      <w:r>
        <w:t>A strong cover should make the right person think, “This is for me,” or “I need to know what is inside.”</w:t>
      </w:r>
    </w:p>
    <w:p w14:paraId="654C189F" w14:textId="77777777" w:rsidR="00A362B9" w:rsidRDefault="002B5B92">
      <w:pPr>
        <w:pStyle w:val="Heading1"/>
      </w:pPr>
      <w:r>
        <w:t>5. Patience, Practice, and Skill Development</w:t>
      </w:r>
    </w:p>
    <w:p w14:paraId="3359854C" w14:textId="77777777" w:rsidR="00A362B9" w:rsidRDefault="002B5B92">
      <w:r>
        <w:t>People often spend twelve years in school preparing for a capped salary, yet expect to master online business and make $10,000 per month within a few weeks. The training challenged members to reject instant-gratification thinking.</w:t>
      </w:r>
    </w:p>
    <w:p w14:paraId="0C5B7FEA" w14:textId="77777777" w:rsidR="00A362B9" w:rsidRDefault="002B5B92">
      <w:pPr>
        <w:pStyle w:val="ListBullet"/>
      </w:pPr>
      <w:r>
        <w:t>Be patient with yourself while learning.</w:t>
      </w:r>
    </w:p>
    <w:p w14:paraId="2D46FC8A" w14:textId="77777777" w:rsidR="00A362B9" w:rsidRDefault="002B5B92">
      <w:pPr>
        <w:pStyle w:val="ListBullet"/>
      </w:pPr>
      <w:r>
        <w:t>Practice headlines, hooks, offers, and CTAs repeatedly.</w:t>
      </w:r>
    </w:p>
    <w:p w14:paraId="17530D62" w14:textId="77777777" w:rsidR="00A362B9" w:rsidRDefault="002B5B92">
      <w:pPr>
        <w:pStyle w:val="ListBullet"/>
      </w:pPr>
      <w:r>
        <w:t>Do not expect success to appear instantly.</w:t>
      </w:r>
    </w:p>
    <w:p w14:paraId="68351482" w14:textId="77777777" w:rsidR="00A362B9" w:rsidRDefault="002B5B92">
      <w:pPr>
        <w:pStyle w:val="ListBullet"/>
      </w:pPr>
      <w:r>
        <w:t>Financial pressure may create urgency, but urgency cannot replace preparation.</w:t>
      </w:r>
    </w:p>
    <w:p w14:paraId="5760AA00" w14:textId="77777777" w:rsidR="00A362B9" w:rsidRDefault="002B5B92">
      <w:pPr>
        <w:jc w:val="center"/>
      </w:pPr>
      <w:r>
        <w:rPr>
          <w:b/>
          <w:i/>
        </w:rPr>
        <w:t>You do not sit down anywhere and suddenly become successful. You learn some things.</w:t>
      </w:r>
    </w:p>
    <w:p w14:paraId="3266959F" w14:textId="77777777" w:rsidR="00A362B9" w:rsidRDefault="002B5B92">
      <w:pPr>
        <w:pStyle w:val="Heading1"/>
      </w:pPr>
      <w:r>
        <w:t>6. Community Participation</w:t>
      </w:r>
    </w:p>
    <w:p w14:paraId="2486C383" w14:textId="77777777" w:rsidR="00A362B9" w:rsidRDefault="002B5B92">
      <w:r>
        <w:t>Resell Circle was described as a supportive, invite-only community where members can ask questions, learn marketing, receive technical help, and support one another.</w:t>
      </w:r>
    </w:p>
    <w:p w14:paraId="61074EC1" w14:textId="77777777" w:rsidR="00A362B9" w:rsidRDefault="002B5B92">
      <w:pPr>
        <w:pStyle w:val="ListBullet"/>
      </w:pPr>
      <w:r>
        <w:t>Read articles and pinned posts.</w:t>
      </w:r>
    </w:p>
    <w:p w14:paraId="70653DF8" w14:textId="77777777" w:rsidR="00A362B9" w:rsidRDefault="002B5B92">
      <w:pPr>
        <w:pStyle w:val="ListBullet"/>
      </w:pPr>
      <w:r>
        <w:t>React, comment, and support the authors.</w:t>
      </w:r>
    </w:p>
    <w:p w14:paraId="77073698" w14:textId="77777777" w:rsidR="00A362B9" w:rsidRDefault="002B5B92">
      <w:pPr>
        <w:pStyle w:val="ListBullet"/>
      </w:pPr>
      <w:r>
        <w:t>Follow new members and welcome them.</w:t>
      </w:r>
    </w:p>
    <w:p w14:paraId="6AC66DD0" w14:textId="77777777" w:rsidR="00A362B9" w:rsidRDefault="002B5B92">
      <w:pPr>
        <w:pStyle w:val="ListBullet"/>
      </w:pPr>
      <w:r>
        <w:t>Help members meet early goals, including follower milestones.</w:t>
      </w:r>
    </w:p>
    <w:p w14:paraId="596FA37F" w14:textId="77777777" w:rsidR="00A362B9" w:rsidRDefault="002B5B92">
      <w:pPr>
        <w:pStyle w:val="ListBullet"/>
      </w:pPr>
      <w:r>
        <w:t>Follow active and experienced members to learn from their posts and updates.</w:t>
      </w:r>
    </w:p>
    <w:p w14:paraId="2AE01E5F" w14:textId="77777777" w:rsidR="00A362B9" w:rsidRDefault="002B5B92">
      <w:r>
        <w:t>Participation is not only social. Following people can also help members receive notifications when others post products, ideas, or announcements.</w:t>
      </w:r>
    </w:p>
    <w:p w14:paraId="72F9F72E" w14:textId="77777777" w:rsidR="00A362B9" w:rsidRDefault="002B5B92">
      <w:pPr>
        <w:pStyle w:val="Heading1"/>
      </w:pPr>
      <w:r>
        <w:t>7. Platform Updates and Iteration</w:t>
      </w:r>
    </w:p>
    <w:p w14:paraId="7A8C834A" w14:textId="77777777" w:rsidR="00A362B9" w:rsidRDefault="002B5B92">
      <w:r>
        <w:t>The platform continues to evolve through versions and user feedback, just as Microsoft Word and other major programs improved over many releases.</w:t>
      </w:r>
    </w:p>
    <w:p w14:paraId="7B959727" w14:textId="77777777" w:rsidR="00A362B9" w:rsidRDefault="002B5B92">
      <w:pPr>
        <w:pStyle w:val="Heading2"/>
      </w:pPr>
      <w:r>
        <w:t>What Iteration Means</w:t>
      </w:r>
    </w:p>
    <w:p w14:paraId="34D4BB50" w14:textId="77777777" w:rsidR="00A362B9" w:rsidRDefault="002B5B92">
      <w:pPr>
        <w:pStyle w:val="ListBullet"/>
      </w:pPr>
      <w:r>
        <w:t>Launch a working version.</w:t>
      </w:r>
    </w:p>
    <w:p w14:paraId="6022C78C" w14:textId="77777777" w:rsidR="00A362B9" w:rsidRDefault="002B5B92">
      <w:pPr>
        <w:pStyle w:val="ListBullet"/>
      </w:pPr>
      <w:r>
        <w:t>Observe how members use it.</w:t>
      </w:r>
    </w:p>
    <w:p w14:paraId="314E3DBF" w14:textId="77777777" w:rsidR="00A362B9" w:rsidRDefault="002B5B92">
      <w:pPr>
        <w:pStyle w:val="ListBullet"/>
      </w:pPr>
      <w:r>
        <w:t>Listen to complaints, confusion, and suggestions.</w:t>
      </w:r>
    </w:p>
    <w:p w14:paraId="21A393D7" w14:textId="77777777" w:rsidR="00A362B9" w:rsidRDefault="002B5B92">
      <w:pPr>
        <w:pStyle w:val="ListBullet"/>
      </w:pPr>
      <w:r>
        <w:t>Simplify unnecessary steps.</w:t>
      </w:r>
    </w:p>
    <w:p w14:paraId="1B6B7593" w14:textId="77777777" w:rsidR="00A362B9" w:rsidRDefault="002B5B92">
      <w:pPr>
        <w:pStyle w:val="ListBullet"/>
      </w:pPr>
      <w:r>
        <w:t>Improve features and repeat the process.</w:t>
      </w:r>
    </w:p>
    <w:p w14:paraId="048A5369" w14:textId="77777777" w:rsidR="00A362B9" w:rsidRDefault="002B5B92">
      <w:r>
        <w:t>A programmer may move through several steps automatically because the system is familiar. A new user may experience those same steps as overwhelming. User feedback reveals where the platform should become simpler.</w:t>
      </w:r>
    </w:p>
    <w:p w14:paraId="49AE8FCD" w14:textId="77777777" w:rsidR="00A362B9" w:rsidRDefault="002B5B92">
      <w:r>
        <w:t>The speaker noted that a startup’s iteration process can take two or three years before the product becomes fully mature, while members may still earn commissions during development.</w:t>
      </w:r>
    </w:p>
    <w:p w14:paraId="48CF8F34" w14:textId="77777777" w:rsidR="00A362B9" w:rsidRDefault="002B5B92">
      <w:pPr>
        <w:pStyle w:val="Heading1"/>
      </w:pPr>
      <w:r>
        <w:t>8. Link-in-Bio and Storefront Improvements</w:t>
      </w:r>
    </w:p>
    <w:p w14:paraId="5DB58EA9" w14:textId="77777777" w:rsidR="00A362B9" w:rsidRDefault="002B5B92">
      <w:r>
        <w:t>The link-in-bio tool is planned to become more product-focused. Visitors may eventually be able to browse promoted products and check out without navigating deeply into the full platform.</w:t>
      </w:r>
    </w:p>
    <w:p w14:paraId="192EE242" w14:textId="77777777" w:rsidR="00A362B9" w:rsidRDefault="002B5B92">
      <w:pPr>
        <w:pStyle w:val="ListBullet"/>
      </w:pPr>
      <w:r>
        <w:t>Separate tabs for links and products.</w:t>
      </w:r>
    </w:p>
    <w:p w14:paraId="36AAB0EE" w14:textId="77777777" w:rsidR="00A362B9" w:rsidRDefault="002B5B92">
      <w:pPr>
        <w:pStyle w:val="ListBullet"/>
      </w:pPr>
      <w:r>
        <w:t>Direct product browsing from the link page.</w:t>
      </w:r>
    </w:p>
    <w:p w14:paraId="4D5261B8" w14:textId="77777777" w:rsidR="00A362B9" w:rsidRDefault="002B5B92">
      <w:pPr>
        <w:pStyle w:val="ListBullet"/>
      </w:pPr>
      <w:r>
        <w:t>A simpler call to action during livestreams: “Go to the link in my bio.”</w:t>
      </w:r>
    </w:p>
    <w:p w14:paraId="6C7B9FB7" w14:textId="77777777" w:rsidR="00A362B9" w:rsidRDefault="002B5B92">
      <w:pPr>
        <w:pStyle w:val="ListBullet"/>
      </w:pPr>
      <w:r>
        <w:t>Reduced confusion and fewer steps between interest and purchase.</w:t>
      </w:r>
    </w:p>
    <w:p w14:paraId="5DAB2172" w14:textId="77777777" w:rsidR="00A362B9" w:rsidRDefault="002B5B92">
      <w:pPr>
        <w:pStyle w:val="Heading1"/>
      </w:pPr>
      <w:r>
        <w:t>9. Homepage, Marketplace, and Product Launch Features</w:t>
      </w:r>
    </w:p>
    <w:p w14:paraId="092EF6E6" w14:textId="77777777" w:rsidR="00A362B9" w:rsidRDefault="002B5B92">
      <w:pPr>
        <w:pStyle w:val="ListBullet"/>
      </w:pPr>
      <w:r>
        <w:t>The homepage now highlights recent activity, new members, top leaders, quick links, and newly added products.</w:t>
      </w:r>
    </w:p>
    <w:p w14:paraId="69C278EB" w14:textId="77777777" w:rsidR="00A362B9" w:rsidRDefault="002B5B92">
      <w:pPr>
        <w:pStyle w:val="ListBullet"/>
      </w:pPr>
      <w:r>
        <w:t>The store includes digital products, music, courses, and physical products.</w:t>
      </w:r>
    </w:p>
    <w:p w14:paraId="64A5C562" w14:textId="77777777" w:rsidR="00A362B9" w:rsidRDefault="002B5B92">
      <w:pPr>
        <w:pStyle w:val="ListBullet"/>
      </w:pPr>
      <w:r>
        <w:t>The Product Launch area shows newly launched products and the available affiliate commission.</w:t>
      </w:r>
    </w:p>
    <w:p w14:paraId="46921DAA" w14:textId="77777777" w:rsidR="00A362B9" w:rsidRDefault="002B5B92">
      <w:pPr>
        <w:pStyle w:val="ListBullet"/>
      </w:pPr>
      <w:r>
        <w:t>Members are encouraged to review new launches and share products that fit their audience.</w:t>
      </w:r>
    </w:p>
    <w:p w14:paraId="6E88CD29" w14:textId="77777777" w:rsidR="00A362B9" w:rsidRDefault="002B5B92">
      <w:r>
        <w:t>Product titles, product covers, and marketplace descriptions should all clearly communicate the problem and solution.</w:t>
      </w:r>
    </w:p>
    <w:p w14:paraId="113385E6" w14:textId="77777777" w:rsidR="00A362B9" w:rsidRDefault="002B5B92">
      <w:pPr>
        <w:pStyle w:val="Heading1"/>
      </w:pPr>
      <w:r>
        <w:t>10. Run Your Own Race</w:t>
      </w:r>
    </w:p>
    <w:p w14:paraId="00A48088" w14:textId="77777777" w:rsidR="00A362B9" w:rsidRDefault="002B5B92">
      <w:r>
        <w:t>Leaderboards and referral charts may show members who are currently doing well. Their wins should be celebrated, but members should not compare their beginning with someone else’s experience, audience, time, or network.</w:t>
      </w:r>
    </w:p>
    <w:p w14:paraId="41E388D2" w14:textId="77777777" w:rsidR="00A362B9" w:rsidRDefault="002B5B92">
      <w:pPr>
        <w:jc w:val="center"/>
      </w:pPr>
      <w:r>
        <w:rPr>
          <w:b/>
          <w:i/>
        </w:rPr>
        <w:t>Run your own race with patience.</w:t>
      </w:r>
    </w:p>
    <w:p w14:paraId="5104A898" w14:textId="77777777" w:rsidR="00A362B9" w:rsidRDefault="002B5B92">
      <w:pPr>
        <w:pStyle w:val="ListBullet"/>
      </w:pPr>
      <w:r>
        <w:t>Track your own improvement.</w:t>
      </w:r>
    </w:p>
    <w:p w14:paraId="3AC4BF63" w14:textId="77777777" w:rsidR="00A362B9" w:rsidRDefault="002B5B92">
      <w:pPr>
        <w:pStyle w:val="ListBullet"/>
      </w:pPr>
      <w:r>
        <w:t>Notice whether your content, confidence, clicks, and consistency are improving.</w:t>
      </w:r>
    </w:p>
    <w:p w14:paraId="28EF0F95" w14:textId="77777777" w:rsidR="00A362B9" w:rsidRDefault="002B5B92">
      <w:pPr>
        <w:pStyle w:val="ListBullet"/>
      </w:pPr>
      <w:r>
        <w:t>Celebrate others without allowing comparison to discourage you.</w:t>
      </w:r>
    </w:p>
    <w:p w14:paraId="7635A011" w14:textId="77777777" w:rsidR="00A362B9" w:rsidRDefault="002B5B92">
      <w:pPr>
        <w:pStyle w:val="ListBullet"/>
      </w:pPr>
      <w:r>
        <w:t>Skills eventually become more natural through repetition.</w:t>
      </w:r>
    </w:p>
    <w:p w14:paraId="024A9D52" w14:textId="77777777" w:rsidR="00A362B9" w:rsidRDefault="002B5B92">
      <w:pPr>
        <w:pStyle w:val="Heading1"/>
      </w:pPr>
      <w:r>
        <w:t>11. The 100-Unique-Click Campaign Goal</w:t>
      </w:r>
    </w:p>
    <w:p w14:paraId="0382110F" w14:textId="77777777" w:rsidR="00A362B9" w:rsidRDefault="002B5B92">
      <w:r>
        <w:t>One platform milestone requires 100 unique clicks on one selected campaign. Clicks from multiple campaigns cannot be combined.</w:t>
      </w:r>
    </w:p>
    <w:p w14:paraId="2FD51DC1" w14:textId="77777777" w:rsidR="00A362B9" w:rsidRDefault="002B5B92">
      <w:pPr>
        <w:pStyle w:val="ListBullet"/>
      </w:pPr>
      <w:r>
        <w:t>25 clicks on one campaign + 30 on another + 45 on another does not complete the goal.</w:t>
      </w:r>
    </w:p>
    <w:p w14:paraId="1DE35384" w14:textId="77777777" w:rsidR="00A362B9" w:rsidRDefault="002B5B92">
      <w:pPr>
        <w:pStyle w:val="ListBullet"/>
      </w:pPr>
      <w:r>
        <w:t>The purpose is to teach focus instead of scattered promotion.</w:t>
      </w:r>
    </w:p>
    <w:p w14:paraId="3507B473" w14:textId="77777777" w:rsidR="00A362B9" w:rsidRDefault="002B5B92">
      <w:pPr>
        <w:pStyle w:val="ListBullet"/>
      </w:pPr>
      <w:r>
        <w:t>Choose one offer and repeatedly explain who it serves, what it solves, why it matters, and what action to take.</w:t>
      </w:r>
    </w:p>
    <w:p w14:paraId="03A27889" w14:textId="77777777" w:rsidR="00A362B9" w:rsidRDefault="002B5B92">
      <w:r>
        <w:t>After learning to drive attention to one campaign, members can apply the process to additional offers.</w:t>
      </w:r>
    </w:p>
    <w:p w14:paraId="0AF6C5F3" w14:textId="77777777" w:rsidR="00A362B9" w:rsidRDefault="002B5B92">
      <w:pPr>
        <w:pStyle w:val="Heading1"/>
      </w:pPr>
      <w:r>
        <w:t>12. Membership Comparison Guidance</w:t>
      </w:r>
    </w:p>
    <w:p w14:paraId="3814B084" w14:textId="77777777" w:rsidR="00A362B9" w:rsidRDefault="002B5B92">
      <w:r>
        <w:t>Members were directed to the pinned membership comparison chart in the Monetization and Marketing Tips area.</w:t>
      </w:r>
    </w:p>
    <w:p w14:paraId="0CC480C0" w14:textId="77777777" w:rsidR="00A362B9" w:rsidRDefault="002B5B92">
      <w:pPr>
        <w:pStyle w:val="ListBullet"/>
      </w:pPr>
      <w:r>
        <w:t>Guests, Bronze, Platinum, and Platinum Plus receive different combinations of tools and access.</w:t>
      </w:r>
    </w:p>
    <w:p w14:paraId="698BF7CD" w14:textId="77777777" w:rsidR="00A362B9" w:rsidRDefault="002B5B92">
      <w:pPr>
        <w:pStyle w:val="ListBullet"/>
      </w:pPr>
      <w:r>
        <w:t>Referral links and marketplace affiliate opportunities were described as available across levels.</w:t>
      </w:r>
    </w:p>
    <w:p w14:paraId="39AE5A33" w14:textId="77777777" w:rsidR="00A362B9" w:rsidRDefault="002B5B92">
      <w:pPr>
        <w:pStyle w:val="ListBullet"/>
      </w:pPr>
      <w:r>
        <w:t>Selling one’s own products may require different access than promoting someone else’s product.</w:t>
      </w:r>
    </w:p>
    <w:p w14:paraId="70C7317D" w14:textId="77777777" w:rsidR="00A362B9" w:rsidRDefault="002B5B92">
      <w:pPr>
        <w:pStyle w:val="ListBullet"/>
      </w:pPr>
      <w:r>
        <w:t>Platinum Plus was presented as the broadest or most complete access level.</w:t>
      </w:r>
    </w:p>
    <w:p w14:paraId="24C275E2" w14:textId="77777777" w:rsidR="00A362B9" w:rsidRDefault="002B5B92">
      <w:r>
        <w:t>Members should use the official chart before explaining features, access, or earning opportunities to others.</w:t>
      </w:r>
    </w:p>
    <w:p w14:paraId="5331211D" w14:textId="77777777" w:rsidR="00A362B9" w:rsidRDefault="002B5B92">
      <w:pPr>
        <w:pStyle w:val="Heading1"/>
      </w:pPr>
      <w:r>
        <w:t>13. Celebrating Wins</w:t>
      </w:r>
    </w:p>
    <w:p w14:paraId="1ED0305A" w14:textId="77777777" w:rsidR="00A362B9" w:rsidRDefault="002B5B92">
      <w:r>
        <w:t>The community was encouraged to publicly acknowledge sales, commissions, and milestones. One member’s approximately $400 week was mentioned as an example.</w:t>
      </w:r>
    </w:p>
    <w:p w14:paraId="33DBA5DE" w14:textId="77777777" w:rsidR="00A362B9" w:rsidRDefault="002B5B92">
      <w:r>
        <w:t>Celebrating wins is not meant to pressure others. It shows that progress is happening and helps members remain confident in the platform and process.</w:t>
      </w:r>
    </w:p>
    <w:p w14:paraId="0C76FFD5" w14:textId="77777777" w:rsidR="00A362B9" w:rsidRDefault="002B5B92">
      <w:pPr>
        <w:jc w:val="center"/>
      </w:pPr>
      <w:r>
        <w:rPr>
          <w:b/>
          <w:i/>
        </w:rPr>
        <w:t>Celebrate the proof, learn from the process, and continue running your own race.</w:t>
      </w:r>
    </w:p>
    <w:p w14:paraId="4C413B1C" w14:textId="77777777" w:rsidR="00A362B9" w:rsidRDefault="002B5B92">
      <w:pPr>
        <w:pStyle w:val="Heading1"/>
      </w:pPr>
      <w:r>
        <w:t>14. Ask for Help and Give Clear Questions</w:t>
      </w:r>
    </w:p>
    <w:p w14:paraId="7D858BDE" w14:textId="77777777" w:rsidR="00A362B9" w:rsidRDefault="002B5B92">
      <w:r>
        <w:t>Members were encouraged to ask experienced community members, including Kari, for guidance rather than remaining stuck.</w:t>
      </w:r>
    </w:p>
    <w:p w14:paraId="0753B6AB" w14:textId="77777777" w:rsidR="00A362B9" w:rsidRDefault="002B5B92">
      <w:r>
        <w:t>Clear questions receive clearer answers. Instead of saying, “I do not understand email marketing,” explain the exact outcome you want, such as creating a visual email offer for guests.</w:t>
      </w:r>
    </w:p>
    <w:p w14:paraId="31936AB4" w14:textId="77777777" w:rsidR="00A362B9" w:rsidRDefault="002B5B92">
      <w:pPr>
        <w:pStyle w:val="Heading1"/>
      </w:pPr>
      <w:r>
        <w:t>15. Creating and Selling a Music Album</w:t>
      </w:r>
    </w:p>
    <w:p w14:paraId="7F715826" w14:textId="77777777" w:rsidR="00A362B9" w:rsidRDefault="002B5B92">
      <w:pPr>
        <w:pStyle w:val="Heading2"/>
      </w:pPr>
      <w:r>
        <w:t>Download From Suno</w:t>
      </w:r>
    </w:p>
    <w:p w14:paraId="3A4FA510" w14:textId="77777777" w:rsidR="00A362B9" w:rsidRDefault="002B5B92">
      <w:pPr>
        <w:pStyle w:val="ListBullet"/>
      </w:pPr>
      <w:r>
        <w:t>Open the song options near edit/remix.</w:t>
      </w:r>
    </w:p>
    <w:p w14:paraId="1C7C2903" w14:textId="77777777" w:rsidR="00A362B9" w:rsidRDefault="002B5B92">
      <w:pPr>
        <w:pStyle w:val="ListBullet"/>
      </w:pPr>
      <w:r>
        <w:t>Download the song as an MP3 or WAV file, depending on available plan features.</w:t>
      </w:r>
    </w:p>
    <w:p w14:paraId="623E1587" w14:textId="77777777" w:rsidR="00A362B9" w:rsidRDefault="002B5B92">
      <w:pPr>
        <w:pStyle w:val="ListBullet"/>
      </w:pPr>
      <w:r>
        <w:t>Save the songs in one clearly labeled computer folder.</w:t>
      </w:r>
    </w:p>
    <w:p w14:paraId="02CCDA27" w14:textId="77777777" w:rsidR="00A362B9" w:rsidRDefault="002B5B92">
      <w:pPr>
        <w:pStyle w:val="Heading2"/>
      </w:pPr>
      <w:r>
        <w:t>Organize the Project</w:t>
      </w:r>
    </w:p>
    <w:p w14:paraId="07D9B22F" w14:textId="77777777" w:rsidR="00A362B9" w:rsidRDefault="002B5B92">
      <w:pPr>
        <w:pStyle w:val="ListBullet"/>
      </w:pPr>
      <w:r>
        <w:t>Place songs in the intended track order.</w:t>
      </w:r>
    </w:p>
    <w:p w14:paraId="45956867" w14:textId="77777777" w:rsidR="00A362B9" w:rsidRDefault="002B5B92">
      <w:pPr>
        <w:pStyle w:val="ListBullet"/>
      </w:pPr>
      <w:r>
        <w:t>Rename files with track numbers and titles.</w:t>
      </w:r>
    </w:p>
    <w:p w14:paraId="0FD31226" w14:textId="77777777" w:rsidR="00A362B9" w:rsidRDefault="002B5B92">
      <w:pPr>
        <w:pStyle w:val="ListBullet"/>
      </w:pPr>
      <w:r>
        <w:t>Keep the cover art, track list, description, license, thank-you note, and lyric booklet together.</w:t>
      </w:r>
    </w:p>
    <w:p w14:paraId="2F6C0516" w14:textId="77777777" w:rsidR="00A362B9" w:rsidRDefault="002B5B92">
      <w:pPr>
        <w:pStyle w:val="Heading2"/>
      </w:pPr>
      <w:r>
        <w:t>Create a ZIP File</w:t>
      </w:r>
    </w:p>
    <w:p w14:paraId="5E0BE931" w14:textId="77777777" w:rsidR="00A362B9" w:rsidRDefault="002B5B92">
      <w:r>
        <w:t>Place the complete album package into one ZIP file so a customer can download all tracks at once.</w:t>
      </w:r>
    </w:p>
    <w:p w14:paraId="09FDF297" w14:textId="77777777" w:rsidR="00A362B9" w:rsidRDefault="002B5B92">
      <w:pPr>
        <w:pStyle w:val="Heading2"/>
      </w:pPr>
      <w:r>
        <w:t>Upload Individual Track Previews</w:t>
      </w:r>
    </w:p>
    <w:p w14:paraId="6E505302" w14:textId="77777777" w:rsidR="00A362B9" w:rsidRDefault="002B5B92">
      <w:r>
        <w:t>Each song should also be uploaded individually so customers can preview or stream tracks from the product page or browser.</w:t>
      </w:r>
    </w:p>
    <w:p w14:paraId="1A8D70DC" w14:textId="77777777" w:rsidR="00A362B9" w:rsidRDefault="002B5B92">
      <w:pPr>
        <w:pStyle w:val="Heading2"/>
      </w:pPr>
      <w:r>
        <w:t>Content Standards</w:t>
      </w:r>
    </w:p>
    <w:p w14:paraId="3F2F6896" w14:textId="77777777" w:rsidR="00A362B9" w:rsidRDefault="002B5B92">
      <w:r>
        <w:t>Music may include gospel, inspirational, R&amp;B, spoken word, and other appropriate audio. Vulgar or inappropriate content is not permitted.</w:t>
      </w:r>
    </w:p>
    <w:p w14:paraId="18CC12F8" w14:textId="77777777" w:rsidR="00A362B9" w:rsidRDefault="002B5B92">
      <w:pPr>
        <w:pStyle w:val="Heading1"/>
      </w:pPr>
      <w:r>
        <w:t>16. Promote Music Through Video Platforms</w:t>
      </w:r>
    </w:p>
    <w:p w14:paraId="68006AB7" w14:textId="77777777" w:rsidR="00A362B9" w:rsidRDefault="002B5B92">
      <w:r>
        <w:t>The marketplace is intended to sell or stream the audio product, while YouTube, Facebook, Instagram, and TikTok can be used to promote music videos and attract listeners.</w:t>
      </w:r>
    </w:p>
    <w:p w14:paraId="730AD847" w14:textId="77777777" w:rsidR="00A362B9" w:rsidRDefault="002B5B92">
      <w:pPr>
        <w:pStyle w:val="ListBullet"/>
      </w:pPr>
      <w:r>
        <w:t>Upload music or promotional videos to YouTube.</w:t>
      </w:r>
    </w:p>
    <w:p w14:paraId="021807EB" w14:textId="77777777" w:rsidR="00A362B9" w:rsidRDefault="002B5B92">
      <w:pPr>
        <w:pStyle w:val="ListBullet"/>
      </w:pPr>
      <w:r>
        <w:t>Optimize the title, description, and tags.</w:t>
      </w:r>
    </w:p>
    <w:p w14:paraId="6EF47A0A" w14:textId="77777777" w:rsidR="00A362B9" w:rsidRDefault="002B5B92">
      <w:pPr>
        <w:pStyle w:val="ListBullet"/>
      </w:pPr>
      <w:r>
        <w:t>Place the album purchase link in the video description.</w:t>
      </w:r>
    </w:p>
    <w:p w14:paraId="33FAD044" w14:textId="77777777" w:rsidR="00A362B9" w:rsidRDefault="002B5B92">
      <w:pPr>
        <w:pStyle w:val="ListBullet"/>
      </w:pPr>
      <w:r>
        <w:t>Direct viewers back to Resell Circle, Apple Music, Spotify, or the chosen sales location.</w:t>
      </w:r>
    </w:p>
    <w:p w14:paraId="38148A35" w14:textId="77777777" w:rsidR="00A362B9" w:rsidRDefault="002B5B92">
      <w:r>
        <w:t>YouTube was emphasized as a major search hub for music.</w:t>
      </w:r>
    </w:p>
    <w:p w14:paraId="0706F45D" w14:textId="77777777" w:rsidR="00A362B9" w:rsidRDefault="002B5B92">
      <w:pPr>
        <w:pStyle w:val="Heading1"/>
      </w:pPr>
      <w:r>
        <w:t>17. Direct Album Sales Versus Streaming</w:t>
      </w:r>
    </w:p>
    <w:p w14:paraId="30D956D9" w14:textId="77777777" w:rsidR="00A362B9" w:rsidRDefault="002B5B92">
      <w:r>
        <w:t>A $9.99 direct album sale may generate more revenue for an independent artist than a very large number of music streams. The exact comparison varies, but the main point was that streaming alone often pays very little.</w:t>
      </w:r>
    </w:p>
    <w:p w14:paraId="1CE58C1D" w14:textId="77777777" w:rsidR="00A362B9" w:rsidRDefault="002B5B92">
      <w:pPr>
        <w:pStyle w:val="ListBullet"/>
      </w:pPr>
      <w:r>
        <w:t>Use streaming for discovery.</w:t>
      </w:r>
    </w:p>
    <w:p w14:paraId="2D3D00BD" w14:textId="77777777" w:rsidR="00A362B9" w:rsidRDefault="002B5B92">
      <w:pPr>
        <w:pStyle w:val="ListBullet"/>
      </w:pPr>
      <w:r>
        <w:t>Use direct album sales for stronger revenue per customer.</w:t>
      </w:r>
    </w:p>
    <w:p w14:paraId="18522216" w14:textId="77777777" w:rsidR="00A362B9" w:rsidRDefault="002B5B92">
      <w:pPr>
        <w:pStyle w:val="ListBullet"/>
      </w:pPr>
      <w:r>
        <w:t>Combine direct sales, social promotion, affiliate sharing, video content, and distribution when appropriate.</w:t>
      </w:r>
    </w:p>
    <w:p w14:paraId="21F26E26" w14:textId="77777777" w:rsidR="00A362B9" w:rsidRDefault="002B5B92">
      <w:pPr>
        <w:pStyle w:val="Heading1"/>
      </w:pPr>
      <w:r>
        <w:t>18. Songs AI Roadmap</w:t>
      </w:r>
    </w:p>
    <w:p w14:paraId="6C787E92" w14:textId="77777777" w:rsidR="00A362B9" w:rsidRDefault="002B5B92">
      <w:r>
        <w:t>Songs AI was described as a planned future streaming platform for approved music already uploaded into Resell Circle.</w:t>
      </w:r>
    </w:p>
    <w:p w14:paraId="659C8DEA" w14:textId="77777777" w:rsidR="00A362B9" w:rsidRDefault="002B5B92">
      <w:pPr>
        <w:pStyle w:val="ListBullet"/>
      </w:pPr>
      <w:r>
        <w:t>Songs may be organized by categories, similar to a music-streaming service.</w:t>
      </w:r>
    </w:p>
    <w:p w14:paraId="41FD32FC" w14:textId="77777777" w:rsidR="00A362B9" w:rsidRDefault="002B5B92">
      <w:pPr>
        <w:pStyle w:val="ListBullet"/>
      </w:pPr>
      <w:r>
        <w:t>Listeners may have accounts and stream approved music.</w:t>
      </w:r>
    </w:p>
    <w:p w14:paraId="2999B362" w14:textId="77777777" w:rsidR="00A362B9" w:rsidRDefault="002B5B92">
      <w:pPr>
        <w:pStyle w:val="ListBullet"/>
      </w:pPr>
      <w:r>
        <w:t>Advertising may create an additional revenue opportunity for artists.</w:t>
      </w:r>
    </w:p>
    <w:p w14:paraId="0883752C" w14:textId="77777777" w:rsidR="00A362B9" w:rsidRDefault="002B5B92">
      <w:pPr>
        <w:pStyle w:val="ListBullet"/>
      </w:pPr>
      <w:r>
        <w:t>Creators may be encouraged to send listeners to Songs AI once the system is officially available.</w:t>
      </w:r>
    </w:p>
    <w:p w14:paraId="3632BFCC" w14:textId="77777777" w:rsidR="00A362B9" w:rsidRDefault="002B5B92">
      <w:r>
        <w:t>This feature was described as planned and prioritized, not yet a current guaranteed service.</w:t>
      </w:r>
    </w:p>
    <w:p w14:paraId="53F4D265" w14:textId="77777777" w:rsidR="00A362B9" w:rsidRDefault="002B5B92">
      <w:pPr>
        <w:pStyle w:val="Heading1"/>
      </w:pPr>
      <w:r>
        <w:t>19. Understanding Product and Affiliate Commissions</w:t>
      </w:r>
    </w:p>
    <w:p w14:paraId="72384BFF" w14:textId="77777777" w:rsidR="00A362B9" w:rsidRDefault="002B5B92">
      <w:pPr>
        <w:pStyle w:val="Heading2"/>
      </w:pPr>
      <w:r>
        <w:t>Customer Purchase</w:t>
      </w:r>
    </w:p>
    <w:p w14:paraId="74C877A2" w14:textId="77777777" w:rsidR="00A362B9" w:rsidRDefault="002B5B92">
      <w:r>
        <w:t>A customer may purchase a product at any allowed membership level. Buying the product does not mean the customer receives the affiliate commission.</w:t>
      </w:r>
    </w:p>
    <w:p w14:paraId="49A287C0" w14:textId="77777777" w:rsidR="00A362B9" w:rsidRDefault="002B5B92">
      <w:pPr>
        <w:pStyle w:val="Heading2"/>
      </w:pPr>
      <w:r>
        <w:t>Creator’s Customer</w:t>
      </w:r>
    </w:p>
    <w:p w14:paraId="7B3E9B00" w14:textId="77777777" w:rsidR="00A362B9" w:rsidRDefault="002B5B92">
      <w:r>
        <w:t>When the product creator personally brings in the customer and that customer buys the creator’s product, there may be no outside affiliate commission to split, aside from applicable platform or processing fees.</w:t>
      </w:r>
    </w:p>
    <w:p w14:paraId="2BCD4F6E" w14:textId="77777777" w:rsidR="00A362B9" w:rsidRDefault="002B5B92">
      <w:pPr>
        <w:pStyle w:val="Heading2"/>
      </w:pPr>
      <w:r>
        <w:t>Another Member’s Customer</w:t>
      </w:r>
    </w:p>
    <w:p w14:paraId="7E6CEF52" w14:textId="77777777" w:rsidR="00A362B9" w:rsidRDefault="002B5B92">
      <w:r>
        <w:t>When another member brings in or refers the customer, and that customer purchases the creator’s product:</w:t>
      </w:r>
    </w:p>
    <w:p w14:paraId="34261E1E" w14:textId="77777777" w:rsidR="00A362B9" w:rsidRDefault="002B5B92">
      <w:pPr>
        <w:pStyle w:val="ListBullet"/>
      </w:pPr>
      <w:r>
        <w:t>The creator receives the product-owner portion.</w:t>
      </w:r>
    </w:p>
    <w:p w14:paraId="355E2C28" w14:textId="77777777" w:rsidR="00A362B9" w:rsidRDefault="002B5B92">
      <w:pPr>
        <w:pStyle w:val="ListBullet"/>
      </w:pPr>
      <w:r>
        <w:t>The referring or promoting member receives the available affiliate commission.</w:t>
      </w:r>
    </w:p>
    <w:p w14:paraId="78D0CA67" w14:textId="77777777" w:rsidR="00A362B9" w:rsidRDefault="002B5B92">
      <w:pPr>
        <w:pStyle w:val="ListBullet"/>
      </w:pPr>
      <w:r>
        <w:t>The customer receives the product.</w:t>
      </w:r>
    </w:p>
    <w:p w14:paraId="7CF1C361" w14:textId="77777777" w:rsidR="00A362B9" w:rsidRDefault="002B5B92">
      <w:pPr>
        <w:pStyle w:val="Heading2"/>
      </w:pPr>
      <w:r>
        <w:t>Invitation-Based Attribution</w:t>
      </w:r>
    </w:p>
    <w:p w14:paraId="61E16B14" w14:textId="77777777" w:rsidR="00A362B9" w:rsidRDefault="002B5B92">
      <w:r>
        <w:t>Because the platform is invite-only, members generally enter through someone’s referral link. The system uses that referral relationship or promotional link to determine who is credited with the available commission.</w:t>
      </w:r>
    </w:p>
    <w:p w14:paraId="1FD5CE70" w14:textId="77777777" w:rsidR="00A362B9" w:rsidRDefault="002B5B92">
      <w:pPr>
        <w:pStyle w:val="Heading2"/>
      </w:pPr>
      <w:r>
        <w:t>Two Different Activities</w:t>
      </w:r>
    </w:p>
    <w:p w14:paraId="685D4EF0" w14:textId="77777777" w:rsidR="00A362B9" w:rsidRDefault="002B5B92">
      <w:pPr>
        <w:pStyle w:val="ListBullet"/>
      </w:pPr>
      <w:r>
        <w:t>Marketplace affiliate marketing: promoting another creator’s product.</w:t>
      </w:r>
    </w:p>
    <w:p w14:paraId="5EAA4C7D" w14:textId="77777777" w:rsidR="00A362B9" w:rsidRDefault="002B5B92">
      <w:pPr>
        <w:pStyle w:val="ListBullet"/>
      </w:pPr>
      <w:r>
        <w:t>Selling your own product: uploading your product and earning the creator’s portion.</w:t>
      </w:r>
    </w:p>
    <w:p w14:paraId="4645488D" w14:textId="77777777" w:rsidR="00A362B9" w:rsidRDefault="002B5B92">
      <w:r>
        <w:t>These activities may have different membership requirements and should not be confused.</w:t>
      </w:r>
    </w:p>
    <w:p w14:paraId="6AFD2DB3" w14:textId="77777777" w:rsidR="00A362B9" w:rsidRDefault="002B5B92">
      <w:pPr>
        <w:pStyle w:val="Heading1"/>
      </w:pPr>
      <w:r>
        <w:t>20. Questions and Clarifications</w:t>
      </w:r>
    </w:p>
    <w:p w14:paraId="0DCF1C20" w14:textId="77777777" w:rsidR="00A362B9" w:rsidRDefault="002B5B92">
      <w:pPr>
        <w:pStyle w:val="ListBullet"/>
      </w:pPr>
      <w:r>
        <w:t>Technical challenges should be brought to Tuesday Tech Night while experienced help is present.</w:t>
      </w:r>
    </w:p>
    <w:p w14:paraId="5D76A0E9" w14:textId="77777777" w:rsidR="00A362B9" w:rsidRDefault="002B5B92">
      <w:pPr>
        <w:pStyle w:val="ListBullet"/>
      </w:pPr>
      <w:r>
        <w:t>Members should consult the pinned monetization chart when unsure about levels or features.</w:t>
      </w:r>
    </w:p>
    <w:p w14:paraId="2B07E7B5" w14:textId="77777777" w:rsidR="00A362B9" w:rsidRDefault="002B5B92">
      <w:pPr>
        <w:pStyle w:val="ListBullet"/>
      </w:pPr>
      <w:r>
        <w:t>A guest or member can buy an album; the affiliate commission follows the eligible referral relationship.</w:t>
      </w:r>
    </w:p>
    <w:p w14:paraId="6950D528" w14:textId="77777777" w:rsidR="00A362B9" w:rsidRDefault="002B5B92">
      <w:pPr>
        <w:pStyle w:val="ListBullet"/>
      </w:pPr>
      <w:r>
        <w:t>Music videos are better used on established video platforms to drive traffic back to the product.</w:t>
      </w:r>
    </w:p>
    <w:p w14:paraId="5D0E4788" w14:textId="77777777" w:rsidR="00A362B9" w:rsidRDefault="002B5B92">
      <w:pPr>
        <w:pStyle w:val="ListBullet"/>
      </w:pPr>
      <w:r>
        <w:t>The platform team continues to work behind the scenes on navigation, commissions, products, courses, and new features.</w:t>
      </w:r>
    </w:p>
    <w:p w14:paraId="07DB0ABF" w14:textId="77777777" w:rsidR="00A362B9" w:rsidRDefault="002B5B92">
      <w:pPr>
        <w:pStyle w:val="Heading1"/>
      </w:pPr>
      <w:r>
        <w:t>21. Key Action Steps</w:t>
      </w:r>
    </w:p>
    <w:p w14:paraId="7937E8CC" w14:textId="77777777" w:rsidR="00A362B9" w:rsidRDefault="002B5B92">
      <w:pPr>
        <w:pStyle w:val="ListBullet"/>
      </w:pPr>
      <w:r>
        <w:t>Choose one product or campaign to focus on.</w:t>
      </w:r>
    </w:p>
    <w:p w14:paraId="70EAC8C7" w14:textId="77777777" w:rsidR="00A362B9" w:rsidRDefault="002B5B92">
      <w:pPr>
        <w:pStyle w:val="ListBullet"/>
      </w:pPr>
      <w:r>
        <w:t>Rewrite its title so it names the audience, problem, and solution.</w:t>
      </w:r>
    </w:p>
    <w:p w14:paraId="7A255F11" w14:textId="77777777" w:rsidR="00A362B9" w:rsidRDefault="002B5B92">
      <w:pPr>
        <w:pStyle w:val="ListBullet"/>
      </w:pPr>
      <w:r>
        <w:t>Create a hook, value section, benefit, solution, and CTA.</w:t>
      </w:r>
    </w:p>
    <w:p w14:paraId="06BD1B38" w14:textId="77777777" w:rsidR="00A362B9" w:rsidRDefault="002B5B92">
      <w:pPr>
        <w:pStyle w:val="ListBullet"/>
      </w:pPr>
      <w:r>
        <w:t>Review the membership comparison chart.</w:t>
      </w:r>
    </w:p>
    <w:p w14:paraId="1FC9F98E" w14:textId="77777777" w:rsidR="00A362B9" w:rsidRDefault="002B5B92">
      <w:pPr>
        <w:pStyle w:val="ListBullet"/>
      </w:pPr>
      <w:r>
        <w:t>Read pinned community posts and engage with new members.</w:t>
      </w:r>
    </w:p>
    <w:p w14:paraId="227777A2" w14:textId="77777777" w:rsidR="00A362B9" w:rsidRDefault="002B5B92">
      <w:pPr>
        <w:pStyle w:val="ListBullet"/>
      </w:pPr>
      <w:r>
        <w:t>Follow members whose activity can help you learn.</w:t>
      </w:r>
    </w:p>
    <w:p w14:paraId="5C353A6C" w14:textId="77777777" w:rsidR="00A362B9" w:rsidRDefault="002B5B92">
      <w:pPr>
        <w:pStyle w:val="ListBullet"/>
      </w:pPr>
      <w:r>
        <w:t>Organize music files into album folders and ZIP packages.</w:t>
      </w:r>
    </w:p>
    <w:p w14:paraId="010F2066" w14:textId="77777777" w:rsidR="00A362B9" w:rsidRDefault="002B5B92">
      <w:pPr>
        <w:pStyle w:val="ListBullet"/>
      </w:pPr>
      <w:r>
        <w:t>Use YouTube and social platforms to promote music and direct buyers to the product.</w:t>
      </w:r>
    </w:p>
    <w:p w14:paraId="3C5A9065" w14:textId="77777777" w:rsidR="00A362B9" w:rsidRDefault="002B5B92">
      <w:pPr>
        <w:pStyle w:val="ListBullet"/>
      </w:pPr>
      <w:r>
        <w:t>Celebrate community wins without comparing your progress.</w:t>
      </w:r>
    </w:p>
    <w:p w14:paraId="79623407" w14:textId="77777777" w:rsidR="00A362B9" w:rsidRDefault="002B5B92">
      <w:pPr>
        <w:pStyle w:val="ListBullet"/>
      </w:pPr>
      <w:r>
        <w:t>Ask clear questions when you need help.</w:t>
      </w:r>
    </w:p>
    <w:p w14:paraId="4772E4D5" w14:textId="77777777" w:rsidR="00A362B9" w:rsidRDefault="002B5B92">
      <w:pPr>
        <w:pStyle w:val="Heading1"/>
      </w:pPr>
      <w:r>
        <w:t>22. Memorable Quotes</w:t>
      </w:r>
    </w:p>
    <w:p w14:paraId="1DC195A0" w14:textId="77777777" w:rsidR="00A362B9" w:rsidRDefault="002B5B92">
      <w:pPr>
        <w:jc w:val="center"/>
      </w:pPr>
      <w:r>
        <w:rPr>
          <w:b/>
          <w:i/>
        </w:rPr>
        <w:t>AI does not replace knowledge. It multiplies it.</w:t>
      </w:r>
    </w:p>
    <w:p w14:paraId="2695D13A" w14:textId="77777777" w:rsidR="00A362B9" w:rsidRDefault="002B5B92">
      <w:pPr>
        <w:jc w:val="center"/>
      </w:pPr>
      <w:r>
        <w:rPr>
          <w:b/>
          <w:i/>
        </w:rPr>
        <w:t>Wherever there is difficulty, there is an opportunity to provide a solution.</w:t>
      </w:r>
    </w:p>
    <w:p w14:paraId="5C885717" w14:textId="77777777" w:rsidR="00A362B9" w:rsidRDefault="002B5B92">
      <w:pPr>
        <w:jc w:val="center"/>
      </w:pPr>
      <w:r>
        <w:rPr>
          <w:b/>
          <w:i/>
        </w:rPr>
        <w:t>People do not buy products; they buy solutions to problems.</w:t>
      </w:r>
    </w:p>
    <w:p w14:paraId="7581EFF5" w14:textId="77777777" w:rsidR="00A362B9" w:rsidRDefault="002B5B92">
      <w:pPr>
        <w:jc w:val="center"/>
      </w:pPr>
      <w:r>
        <w:rPr>
          <w:b/>
          <w:i/>
        </w:rPr>
        <w:t>Run your own race with patience.</w:t>
      </w:r>
    </w:p>
    <w:p w14:paraId="14DF8BB5" w14:textId="77777777" w:rsidR="00A362B9" w:rsidRDefault="002B5B92">
      <w:pPr>
        <w:jc w:val="center"/>
      </w:pPr>
      <w:r>
        <w:rPr>
          <w:b/>
          <w:i/>
        </w:rPr>
        <w:t>Celebrate the proof, learn from the process, and continue running your own race.</w:t>
      </w:r>
    </w:p>
    <w:p w14:paraId="5EFF626A" w14:textId="77777777" w:rsidR="00A362B9" w:rsidRDefault="002B5B92">
      <w:pPr>
        <w:jc w:val="center"/>
      </w:pPr>
      <w:r>
        <w:rPr>
          <w:b/>
          <w:i/>
        </w:rPr>
        <w:t>The product creator earns for creating the solution, the affiliate earns for introducing the customer, and the customer receives the value purchased.</w:t>
      </w:r>
    </w:p>
    <w:sectPr w:rsidR="00A362B9" w:rsidSect="00034616">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69827505">
    <w:abstractNumId w:val="8"/>
  </w:num>
  <w:num w:numId="2" w16cid:durableId="2061441916">
    <w:abstractNumId w:val="6"/>
  </w:num>
  <w:num w:numId="3" w16cid:durableId="662514280">
    <w:abstractNumId w:val="5"/>
  </w:num>
  <w:num w:numId="4" w16cid:durableId="1794858726">
    <w:abstractNumId w:val="4"/>
  </w:num>
  <w:num w:numId="5" w16cid:durableId="43411034">
    <w:abstractNumId w:val="7"/>
  </w:num>
  <w:num w:numId="6" w16cid:durableId="2092577751">
    <w:abstractNumId w:val="3"/>
  </w:num>
  <w:num w:numId="7" w16cid:durableId="1281838046">
    <w:abstractNumId w:val="2"/>
  </w:num>
  <w:num w:numId="8" w16cid:durableId="147327983">
    <w:abstractNumId w:val="1"/>
  </w:num>
  <w:num w:numId="9" w16cid:durableId="19438751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821CA"/>
    <w:rsid w:val="0029639D"/>
    <w:rsid w:val="002B5B92"/>
    <w:rsid w:val="00326F90"/>
    <w:rsid w:val="004A19BE"/>
    <w:rsid w:val="00A362B9"/>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71E591"/>
  <w14:defaultImageDpi w14:val="300"/>
  <w15:docId w15:val="{5E5B9DE9-16D2-4F6E-B9B8-1E53FBCF0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eastAsia="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2138</Words>
  <Characters>12190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14300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Daina ONeal</cp:lastModifiedBy>
  <cp:revision>2</cp:revision>
  <dcterms:created xsi:type="dcterms:W3CDTF">2026-08-05T12:35:00Z</dcterms:created>
  <dcterms:modified xsi:type="dcterms:W3CDTF">2026-08-05T12:35:00Z</dcterms:modified>
  <cp:category/>
</cp:coreProperties>
</file>